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EA" w:rsidRDefault="009313EA">
      <w:pPr>
        <w:pStyle w:val="ConsPlusTitlePage"/>
      </w:pPr>
      <w:r>
        <w:t xml:space="preserve">Документ предоставлен </w:t>
      </w:r>
      <w:hyperlink r:id="rId4" w:history="1">
        <w:r>
          <w:rPr>
            <w:color w:val="0000FF"/>
          </w:rPr>
          <w:t>КонсультантПлюс</w:t>
        </w:r>
      </w:hyperlink>
      <w:r>
        <w:br/>
      </w:r>
    </w:p>
    <w:p w:rsidR="009313EA" w:rsidRDefault="009313EA">
      <w:pPr>
        <w:pStyle w:val="ConsPlusNormal"/>
        <w:jc w:val="both"/>
        <w:outlineLvl w:val="0"/>
      </w:pPr>
    </w:p>
    <w:p w:rsidR="009313EA" w:rsidRDefault="009313EA">
      <w:pPr>
        <w:pStyle w:val="ConsPlusTitle"/>
        <w:jc w:val="center"/>
        <w:outlineLvl w:val="0"/>
      </w:pPr>
      <w:r>
        <w:t>ПРАВИТЕЛЬСТВО РОССИЙСКОЙ ФЕДЕРАЦИИ</w:t>
      </w:r>
    </w:p>
    <w:p w:rsidR="009313EA" w:rsidRDefault="009313EA">
      <w:pPr>
        <w:pStyle w:val="ConsPlusTitle"/>
        <w:jc w:val="center"/>
      </w:pPr>
    </w:p>
    <w:p w:rsidR="009313EA" w:rsidRDefault="009313EA">
      <w:pPr>
        <w:pStyle w:val="ConsPlusTitle"/>
        <w:jc w:val="center"/>
      </w:pPr>
      <w:r>
        <w:t>ПОСТАНОВЛЕНИЕ</w:t>
      </w:r>
    </w:p>
    <w:p w:rsidR="009313EA" w:rsidRDefault="009313EA">
      <w:pPr>
        <w:pStyle w:val="ConsPlusTitle"/>
        <w:jc w:val="center"/>
      </w:pPr>
      <w:r>
        <w:t>от 10 сентября 2007 г. N 575</w:t>
      </w:r>
    </w:p>
    <w:p w:rsidR="009313EA" w:rsidRDefault="009313EA">
      <w:pPr>
        <w:pStyle w:val="ConsPlusTitle"/>
        <w:jc w:val="center"/>
      </w:pPr>
    </w:p>
    <w:p w:rsidR="009313EA" w:rsidRDefault="009313EA">
      <w:pPr>
        <w:pStyle w:val="ConsPlusTitle"/>
        <w:jc w:val="center"/>
      </w:pPr>
      <w:r>
        <w:t>ОБ УТВЕРЖДЕНИИ ПРАВИЛ</w:t>
      </w:r>
    </w:p>
    <w:p w:rsidR="009313EA" w:rsidRDefault="009313EA">
      <w:pPr>
        <w:pStyle w:val="ConsPlusTitle"/>
        <w:jc w:val="center"/>
      </w:pPr>
      <w:r>
        <w:t>ОКАЗАНИЯ ТЕЛЕМАТИЧЕСКИХ УСЛУГ СВЯЗИ</w:t>
      </w:r>
    </w:p>
    <w:p w:rsidR="009313EA" w:rsidRDefault="0093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3EA">
        <w:trPr>
          <w:jc w:val="center"/>
        </w:trPr>
        <w:tc>
          <w:tcPr>
            <w:tcW w:w="9294" w:type="dxa"/>
            <w:tcBorders>
              <w:top w:val="nil"/>
              <w:left w:val="single" w:sz="24" w:space="0" w:color="CED3F1"/>
              <w:bottom w:val="nil"/>
              <w:right w:val="single" w:sz="24" w:space="0" w:color="F4F3F8"/>
            </w:tcBorders>
            <w:shd w:val="clear" w:color="auto" w:fill="F4F3F8"/>
          </w:tcPr>
          <w:p w:rsidR="009313EA" w:rsidRDefault="009313EA">
            <w:pPr>
              <w:pStyle w:val="ConsPlusNormal"/>
              <w:jc w:val="center"/>
            </w:pPr>
            <w:r>
              <w:rPr>
                <w:color w:val="392C69"/>
              </w:rPr>
              <w:t>Список изменяющих документов</w:t>
            </w:r>
          </w:p>
          <w:p w:rsidR="009313EA" w:rsidRDefault="009313EA">
            <w:pPr>
              <w:pStyle w:val="ConsPlusNormal"/>
              <w:jc w:val="center"/>
            </w:pPr>
            <w:r>
              <w:rPr>
                <w:color w:val="392C69"/>
              </w:rPr>
              <w:t xml:space="preserve">(в ред. Постановлений Правительства РФ от 16.02.2008 </w:t>
            </w:r>
            <w:hyperlink r:id="rId5" w:history="1">
              <w:r>
                <w:rPr>
                  <w:color w:val="0000FF"/>
                </w:rPr>
                <w:t>N 93</w:t>
              </w:r>
            </w:hyperlink>
            <w:r>
              <w:rPr>
                <w:color w:val="392C69"/>
              </w:rPr>
              <w:t>,</w:t>
            </w:r>
          </w:p>
          <w:p w:rsidR="009313EA" w:rsidRDefault="009313EA">
            <w:pPr>
              <w:pStyle w:val="ConsPlusNormal"/>
              <w:jc w:val="center"/>
            </w:pPr>
            <w:r>
              <w:rPr>
                <w:color w:val="392C69"/>
              </w:rPr>
              <w:t xml:space="preserve">от 31.07.2014 </w:t>
            </w:r>
            <w:hyperlink r:id="rId6" w:history="1">
              <w:r>
                <w:rPr>
                  <w:color w:val="0000FF"/>
                </w:rPr>
                <w:t>N 758</w:t>
              </w:r>
            </w:hyperlink>
            <w:r>
              <w:rPr>
                <w:color w:val="392C69"/>
              </w:rPr>
              <w:t xml:space="preserve">, от 12.08.2014 </w:t>
            </w:r>
            <w:hyperlink r:id="rId7" w:history="1">
              <w:r>
                <w:rPr>
                  <w:color w:val="0000FF"/>
                </w:rPr>
                <w:t>N 801</w:t>
              </w:r>
            </w:hyperlink>
            <w:r>
              <w:rPr>
                <w:color w:val="392C69"/>
              </w:rPr>
              <w:t>,</w:t>
            </w:r>
          </w:p>
          <w:p w:rsidR="009313EA" w:rsidRDefault="009313EA">
            <w:pPr>
              <w:pStyle w:val="ConsPlusNormal"/>
              <w:jc w:val="center"/>
            </w:pPr>
            <w:r>
              <w:rPr>
                <w:color w:val="392C69"/>
              </w:rPr>
              <w:t xml:space="preserve">от 19.02.2015 </w:t>
            </w:r>
            <w:hyperlink r:id="rId8" w:history="1">
              <w:r>
                <w:rPr>
                  <w:color w:val="0000FF"/>
                </w:rPr>
                <w:t>N 140</w:t>
              </w:r>
            </w:hyperlink>
            <w:r>
              <w:rPr>
                <w:color w:val="392C69"/>
              </w:rPr>
              <w:t xml:space="preserve">, от 03.02.2016 </w:t>
            </w:r>
            <w:hyperlink r:id="rId9" w:history="1">
              <w:r>
                <w:rPr>
                  <w:color w:val="0000FF"/>
                </w:rPr>
                <w:t>N 57</w:t>
              </w:r>
            </w:hyperlink>
            <w:r>
              <w:rPr>
                <w:color w:val="392C69"/>
              </w:rPr>
              <w:t xml:space="preserve">, от 25.10.2017 </w:t>
            </w:r>
            <w:hyperlink r:id="rId10" w:history="1">
              <w:r>
                <w:rPr>
                  <w:color w:val="0000FF"/>
                </w:rPr>
                <w:t>N 1295</w:t>
              </w:r>
            </w:hyperlink>
            <w:r>
              <w:rPr>
                <w:color w:val="392C69"/>
              </w:rPr>
              <w:t>)</w:t>
            </w:r>
          </w:p>
        </w:tc>
      </w:tr>
    </w:tbl>
    <w:p w:rsidR="009313EA" w:rsidRDefault="009313EA">
      <w:pPr>
        <w:pStyle w:val="ConsPlusNormal"/>
        <w:jc w:val="center"/>
      </w:pPr>
    </w:p>
    <w:p w:rsidR="009313EA" w:rsidRDefault="009313EA">
      <w:pPr>
        <w:pStyle w:val="ConsPlusNormal"/>
        <w:ind w:firstLine="540"/>
        <w:jc w:val="both"/>
      </w:pPr>
      <w:r>
        <w:t xml:space="preserve">В соответствии с Федеральным </w:t>
      </w:r>
      <w:hyperlink r:id="rId11" w:history="1">
        <w:r>
          <w:rPr>
            <w:color w:val="0000FF"/>
          </w:rPr>
          <w:t>законом</w:t>
        </w:r>
      </w:hyperlink>
      <w:r>
        <w:t xml:space="preserve"> "О связи" и </w:t>
      </w:r>
      <w:hyperlink r:id="rId12"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9313EA" w:rsidRDefault="009313EA">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телематических услуг связи и ввести их в действие с 1 января 2008 г.</w:t>
      </w:r>
    </w:p>
    <w:p w:rsidR="009313EA" w:rsidRDefault="009313EA">
      <w:pPr>
        <w:pStyle w:val="ConsPlusNormal"/>
        <w:spacing w:before="220"/>
        <w:ind w:firstLine="540"/>
        <w:jc w:val="both"/>
      </w:pPr>
      <w:r>
        <w:t xml:space="preserve">2. </w:t>
      </w:r>
      <w:hyperlink r:id="rId13" w:history="1">
        <w:r>
          <w:rPr>
            <w:color w:val="0000FF"/>
          </w:rPr>
          <w:t>Подпункты "а"</w:t>
        </w:r>
      </w:hyperlink>
      <w:r>
        <w:t xml:space="preserve"> - </w:t>
      </w:r>
      <w:hyperlink r:id="rId14"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9313EA" w:rsidRDefault="009313EA">
      <w:pPr>
        <w:pStyle w:val="ConsPlusNormal"/>
        <w:spacing w:before="220"/>
        <w:ind w:firstLine="540"/>
        <w:jc w:val="both"/>
      </w:pPr>
      <w:r>
        <w:t>"а) доступа к сети связи лицензиата;</w:t>
      </w:r>
    </w:p>
    <w:p w:rsidR="009313EA" w:rsidRDefault="009313EA">
      <w:pPr>
        <w:pStyle w:val="ConsPlusNormal"/>
        <w:spacing w:before="220"/>
        <w:ind w:firstLine="540"/>
        <w:jc w:val="both"/>
      </w:pPr>
      <w:r>
        <w:t>б) доступа к информационным системам информационно-телекоммуникационных сетей, в том числе к сети Интернет;</w:t>
      </w:r>
    </w:p>
    <w:p w:rsidR="009313EA" w:rsidRDefault="009313EA">
      <w:pPr>
        <w:pStyle w:val="ConsPlusNormal"/>
        <w:spacing w:before="220"/>
        <w:ind w:firstLine="540"/>
        <w:jc w:val="both"/>
      </w:pPr>
      <w:r>
        <w:t>в) приема и передачи телематических электронных сообщений.".</w:t>
      </w:r>
    </w:p>
    <w:p w:rsidR="009313EA" w:rsidRDefault="009313EA">
      <w:pPr>
        <w:pStyle w:val="ConsPlusNormal"/>
        <w:ind w:firstLine="540"/>
        <w:jc w:val="both"/>
      </w:pPr>
    </w:p>
    <w:p w:rsidR="009313EA" w:rsidRDefault="009313EA">
      <w:pPr>
        <w:pStyle w:val="ConsPlusNormal"/>
        <w:jc w:val="right"/>
      </w:pPr>
      <w:r>
        <w:t>Председатель Правительства</w:t>
      </w:r>
    </w:p>
    <w:p w:rsidR="009313EA" w:rsidRDefault="009313EA">
      <w:pPr>
        <w:pStyle w:val="ConsPlusNormal"/>
        <w:jc w:val="right"/>
      </w:pPr>
      <w:r>
        <w:t>Российской Федерации</w:t>
      </w:r>
    </w:p>
    <w:p w:rsidR="009313EA" w:rsidRDefault="009313EA">
      <w:pPr>
        <w:pStyle w:val="ConsPlusNormal"/>
        <w:jc w:val="right"/>
      </w:pPr>
      <w:r>
        <w:t>М.ФРАДКОВ</w:t>
      </w:r>
    </w:p>
    <w:p w:rsidR="009313EA" w:rsidRDefault="009313EA">
      <w:pPr>
        <w:pStyle w:val="ConsPlusNormal"/>
        <w:ind w:firstLine="540"/>
        <w:jc w:val="both"/>
      </w:pPr>
    </w:p>
    <w:p w:rsidR="009313EA" w:rsidRDefault="009313EA">
      <w:pPr>
        <w:pStyle w:val="ConsPlusNormal"/>
        <w:ind w:firstLine="540"/>
        <w:jc w:val="both"/>
      </w:pPr>
    </w:p>
    <w:p w:rsidR="009313EA" w:rsidRDefault="009313EA">
      <w:pPr>
        <w:pStyle w:val="ConsPlusNormal"/>
        <w:ind w:firstLine="540"/>
        <w:jc w:val="both"/>
      </w:pPr>
    </w:p>
    <w:p w:rsidR="009313EA" w:rsidRDefault="009313EA">
      <w:pPr>
        <w:pStyle w:val="ConsPlusNormal"/>
        <w:ind w:firstLine="540"/>
        <w:jc w:val="both"/>
      </w:pPr>
    </w:p>
    <w:p w:rsidR="009313EA" w:rsidRDefault="009313EA">
      <w:pPr>
        <w:pStyle w:val="ConsPlusNormal"/>
        <w:ind w:firstLine="540"/>
        <w:jc w:val="both"/>
      </w:pPr>
    </w:p>
    <w:p w:rsidR="009313EA" w:rsidRDefault="009313EA">
      <w:pPr>
        <w:pStyle w:val="ConsPlusNormal"/>
        <w:jc w:val="right"/>
        <w:outlineLvl w:val="0"/>
      </w:pPr>
      <w:r>
        <w:t>Утверждены</w:t>
      </w:r>
    </w:p>
    <w:p w:rsidR="009313EA" w:rsidRDefault="009313EA">
      <w:pPr>
        <w:pStyle w:val="ConsPlusNormal"/>
        <w:jc w:val="right"/>
      </w:pPr>
      <w:r>
        <w:t>Постановлением Правительства</w:t>
      </w:r>
    </w:p>
    <w:p w:rsidR="009313EA" w:rsidRDefault="009313EA">
      <w:pPr>
        <w:pStyle w:val="ConsPlusNormal"/>
        <w:jc w:val="right"/>
      </w:pPr>
      <w:r>
        <w:t>Российской Федерации</w:t>
      </w:r>
    </w:p>
    <w:p w:rsidR="009313EA" w:rsidRDefault="009313EA">
      <w:pPr>
        <w:pStyle w:val="ConsPlusNormal"/>
        <w:jc w:val="right"/>
      </w:pPr>
      <w:r>
        <w:t>от 10 сентября 2007 г. N 575</w:t>
      </w:r>
    </w:p>
    <w:p w:rsidR="009313EA" w:rsidRDefault="009313EA">
      <w:pPr>
        <w:pStyle w:val="ConsPlusNormal"/>
        <w:ind w:firstLine="540"/>
        <w:jc w:val="both"/>
      </w:pPr>
    </w:p>
    <w:p w:rsidR="009313EA" w:rsidRDefault="009313EA">
      <w:pPr>
        <w:pStyle w:val="ConsPlusTitle"/>
        <w:jc w:val="center"/>
      </w:pPr>
      <w:bookmarkStart w:id="0" w:name="P33"/>
      <w:bookmarkEnd w:id="0"/>
      <w:r>
        <w:t>ПРАВИЛА</w:t>
      </w:r>
    </w:p>
    <w:p w:rsidR="009313EA" w:rsidRDefault="009313EA">
      <w:pPr>
        <w:pStyle w:val="ConsPlusTitle"/>
        <w:jc w:val="center"/>
      </w:pPr>
      <w:r>
        <w:t>ОКАЗАНИЯ ТЕЛЕМАТИЧЕСКИХ УСЛУГ СВЯЗИ</w:t>
      </w:r>
    </w:p>
    <w:p w:rsidR="009313EA" w:rsidRDefault="009313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3EA">
        <w:trPr>
          <w:jc w:val="center"/>
        </w:trPr>
        <w:tc>
          <w:tcPr>
            <w:tcW w:w="9294" w:type="dxa"/>
            <w:tcBorders>
              <w:top w:val="nil"/>
              <w:left w:val="single" w:sz="24" w:space="0" w:color="CED3F1"/>
              <w:bottom w:val="nil"/>
              <w:right w:val="single" w:sz="24" w:space="0" w:color="F4F3F8"/>
            </w:tcBorders>
            <w:shd w:val="clear" w:color="auto" w:fill="F4F3F8"/>
          </w:tcPr>
          <w:p w:rsidR="009313EA" w:rsidRDefault="009313EA">
            <w:pPr>
              <w:pStyle w:val="ConsPlusNormal"/>
              <w:jc w:val="center"/>
            </w:pPr>
            <w:r>
              <w:rPr>
                <w:color w:val="392C69"/>
              </w:rPr>
              <w:t>Список изменяющих документов</w:t>
            </w:r>
          </w:p>
          <w:p w:rsidR="009313EA" w:rsidRDefault="009313EA">
            <w:pPr>
              <w:pStyle w:val="ConsPlusNormal"/>
              <w:jc w:val="center"/>
            </w:pPr>
            <w:r>
              <w:rPr>
                <w:color w:val="392C69"/>
              </w:rPr>
              <w:lastRenderedPageBreak/>
              <w:t xml:space="preserve">(в ред. Постановлений Правительства РФ от 16.02.2008 </w:t>
            </w:r>
            <w:hyperlink r:id="rId15" w:history="1">
              <w:r>
                <w:rPr>
                  <w:color w:val="0000FF"/>
                </w:rPr>
                <w:t>N 93</w:t>
              </w:r>
            </w:hyperlink>
            <w:r>
              <w:rPr>
                <w:color w:val="392C69"/>
              </w:rPr>
              <w:t>,</w:t>
            </w:r>
          </w:p>
          <w:p w:rsidR="009313EA" w:rsidRDefault="009313EA">
            <w:pPr>
              <w:pStyle w:val="ConsPlusNormal"/>
              <w:jc w:val="center"/>
            </w:pPr>
            <w:r>
              <w:rPr>
                <w:color w:val="392C69"/>
              </w:rPr>
              <w:t xml:space="preserve">от 31.07.2014 </w:t>
            </w:r>
            <w:hyperlink r:id="rId16" w:history="1">
              <w:r>
                <w:rPr>
                  <w:color w:val="0000FF"/>
                </w:rPr>
                <w:t>N 758</w:t>
              </w:r>
            </w:hyperlink>
            <w:r>
              <w:rPr>
                <w:color w:val="392C69"/>
              </w:rPr>
              <w:t xml:space="preserve">, от 12.08.2014 </w:t>
            </w:r>
            <w:hyperlink r:id="rId17" w:history="1">
              <w:r>
                <w:rPr>
                  <w:color w:val="0000FF"/>
                </w:rPr>
                <w:t>N 801</w:t>
              </w:r>
            </w:hyperlink>
            <w:r>
              <w:rPr>
                <w:color w:val="392C69"/>
              </w:rPr>
              <w:t>,</w:t>
            </w:r>
          </w:p>
          <w:p w:rsidR="009313EA" w:rsidRDefault="009313EA">
            <w:pPr>
              <w:pStyle w:val="ConsPlusNormal"/>
              <w:jc w:val="center"/>
            </w:pPr>
            <w:r>
              <w:rPr>
                <w:color w:val="392C69"/>
              </w:rPr>
              <w:t xml:space="preserve">от 19.02.2015 </w:t>
            </w:r>
            <w:hyperlink r:id="rId18" w:history="1">
              <w:r>
                <w:rPr>
                  <w:color w:val="0000FF"/>
                </w:rPr>
                <w:t>N 140</w:t>
              </w:r>
            </w:hyperlink>
            <w:r>
              <w:rPr>
                <w:color w:val="392C69"/>
              </w:rPr>
              <w:t xml:space="preserve">, от 03.02.2016 </w:t>
            </w:r>
            <w:hyperlink r:id="rId19" w:history="1">
              <w:r>
                <w:rPr>
                  <w:color w:val="0000FF"/>
                </w:rPr>
                <w:t>N 57</w:t>
              </w:r>
            </w:hyperlink>
            <w:r>
              <w:rPr>
                <w:color w:val="392C69"/>
              </w:rPr>
              <w:t xml:space="preserve">, от 25.10.2017 </w:t>
            </w:r>
            <w:hyperlink r:id="rId20" w:history="1">
              <w:r>
                <w:rPr>
                  <w:color w:val="0000FF"/>
                </w:rPr>
                <w:t>N 1295</w:t>
              </w:r>
            </w:hyperlink>
            <w:r>
              <w:rPr>
                <w:color w:val="392C69"/>
              </w:rPr>
              <w:t>)</w:t>
            </w:r>
          </w:p>
        </w:tc>
      </w:tr>
    </w:tbl>
    <w:p w:rsidR="009313EA" w:rsidRDefault="009313EA">
      <w:pPr>
        <w:pStyle w:val="ConsPlusNormal"/>
        <w:jc w:val="center"/>
      </w:pPr>
    </w:p>
    <w:p w:rsidR="009313EA" w:rsidRDefault="009313EA">
      <w:pPr>
        <w:pStyle w:val="ConsPlusTitle"/>
        <w:jc w:val="center"/>
        <w:outlineLvl w:val="1"/>
      </w:pPr>
      <w:r>
        <w:t>I. ОБЩИЕ ПОЛОЖЕНИЯ</w:t>
      </w:r>
    </w:p>
    <w:p w:rsidR="009313EA" w:rsidRDefault="009313EA">
      <w:pPr>
        <w:pStyle w:val="ConsPlusNormal"/>
        <w:jc w:val="center"/>
      </w:pPr>
    </w:p>
    <w:p w:rsidR="009313EA" w:rsidRDefault="009313EA">
      <w:pPr>
        <w:pStyle w:val="ConsPlusNormal"/>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9313EA" w:rsidRDefault="009313EA">
      <w:pPr>
        <w:pStyle w:val="ConsPlusNormal"/>
        <w:spacing w:before="220"/>
        <w:ind w:firstLine="540"/>
        <w:jc w:val="both"/>
      </w:pPr>
      <w:r>
        <w:t>2. Используемые в настоящих Правилах понятия означают следующее:</w:t>
      </w:r>
    </w:p>
    <w:p w:rsidR="009313EA" w:rsidRDefault="009313EA">
      <w:pPr>
        <w:pStyle w:val="ConsPlusNormal"/>
        <w:spacing w:before="220"/>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9313EA" w:rsidRDefault="009313EA">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9313EA" w:rsidRDefault="009313EA">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9313EA" w:rsidRDefault="009313EA">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9313EA" w:rsidRDefault="009313EA">
      <w:pPr>
        <w:pStyle w:val="ConsPlusNormal"/>
        <w:spacing w:before="22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9313EA" w:rsidRDefault="009313EA">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9313EA" w:rsidRDefault="009313EA">
      <w:pPr>
        <w:pStyle w:val="ConsPlusNormal"/>
        <w:spacing w:before="220"/>
        <w:ind w:firstLine="540"/>
        <w:jc w:val="both"/>
      </w:pPr>
      <w:r>
        <w:t>"пользователь телематическими услугами связи" - лицо, заказывающее и (или) использующее телематические услуги связи;</w:t>
      </w:r>
    </w:p>
    <w:p w:rsidR="009313EA" w:rsidRDefault="009313EA">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9313EA" w:rsidRDefault="009313EA">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9313EA" w:rsidRDefault="009313EA">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9313EA" w:rsidRDefault="009313EA">
      <w:pPr>
        <w:pStyle w:val="ConsPlusNormal"/>
        <w:spacing w:before="220"/>
        <w:ind w:firstLine="540"/>
        <w:jc w:val="both"/>
      </w:pPr>
      <w:r>
        <w:t xml:space="preserve">"предоставление доступа к сети передачи данных" - совокупность действий оператора связи </w:t>
      </w:r>
      <w:r>
        <w:lastRenderedPageBreak/>
        <w:t>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9313EA" w:rsidRDefault="009313EA">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9313EA" w:rsidRDefault="009313EA">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9313EA" w:rsidRDefault="009313EA">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9313EA" w:rsidRDefault="009313EA">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9313EA" w:rsidRDefault="009313EA">
      <w:pPr>
        <w:pStyle w:val="ConsPlusNormal"/>
        <w:spacing w:before="22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9313EA" w:rsidRDefault="009313EA">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9313EA" w:rsidRDefault="009313EA">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9313EA" w:rsidRDefault="009313EA">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9313EA" w:rsidRDefault="009313EA">
      <w:pPr>
        <w:pStyle w:val="ConsPlusNormal"/>
        <w:spacing w:before="220"/>
        <w:ind w:firstLine="540"/>
        <w:jc w:val="both"/>
      </w:pPr>
      <w:r>
        <w:t>4. Оператор связи обязан обеспечить соблюдение тайны связи.</w:t>
      </w:r>
    </w:p>
    <w:p w:rsidR="009313EA" w:rsidRDefault="009313EA">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9313EA" w:rsidRDefault="009313EA">
      <w:pPr>
        <w:pStyle w:val="ConsPlusNormal"/>
        <w:spacing w:before="22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9313EA" w:rsidRDefault="009313EA">
      <w:pPr>
        <w:pStyle w:val="ConsPlusNormal"/>
        <w:jc w:val="both"/>
      </w:pPr>
      <w:r>
        <w:t xml:space="preserve">(в ред. </w:t>
      </w:r>
      <w:hyperlink r:id="rId21" w:history="1">
        <w:r>
          <w:rPr>
            <w:color w:val="0000FF"/>
          </w:rPr>
          <w:t>Постановления</w:t>
        </w:r>
      </w:hyperlink>
      <w:r>
        <w:t xml:space="preserve"> Правительства РФ от 16.02.2008 N 93)</w:t>
      </w:r>
    </w:p>
    <w:p w:rsidR="009313EA" w:rsidRDefault="009313EA">
      <w:pPr>
        <w:pStyle w:val="ConsPlusNormal"/>
        <w:spacing w:before="22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9313EA" w:rsidRDefault="009313EA">
      <w:pPr>
        <w:pStyle w:val="ConsPlusNormal"/>
        <w:jc w:val="both"/>
      </w:pPr>
      <w:r>
        <w:t xml:space="preserve">(абзац введен </w:t>
      </w:r>
      <w:hyperlink r:id="rId22" w:history="1">
        <w:r>
          <w:rPr>
            <w:color w:val="0000FF"/>
          </w:rPr>
          <w:t>Постановлением</w:t>
        </w:r>
      </w:hyperlink>
      <w:r>
        <w:t xml:space="preserve"> Правительства РФ от 16.02.2008 N 93)</w:t>
      </w:r>
    </w:p>
    <w:p w:rsidR="009313EA" w:rsidRDefault="009313EA">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9313EA" w:rsidRDefault="009313EA">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9313EA" w:rsidRDefault="009313EA">
      <w:pPr>
        <w:pStyle w:val="ConsPlusNormal"/>
        <w:jc w:val="both"/>
      </w:pPr>
      <w:r>
        <w:t xml:space="preserve">(п. 5(1) введен </w:t>
      </w:r>
      <w:hyperlink r:id="rId23" w:history="1">
        <w:r>
          <w:rPr>
            <w:color w:val="0000FF"/>
          </w:rPr>
          <w:t>Постановлением</w:t>
        </w:r>
      </w:hyperlink>
      <w:r>
        <w:t xml:space="preserve"> Правительства РФ от 19.02.2015 N 140)</w:t>
      </w:r>
    </w:p>
    <w:p w:rsidR="009313EA" w:rsidRDefault="009313EA">
      <w:pPr>
        <w:pStyle w:val="ConsPlusNormal"/>
        <w:spacing w:before="220"/>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9313EA" w:rsidRDefault="009313EA">
      <w:pPr>
        <w:pStyle w:val="ConsPlusNormal"/>
        <w:spacing w:before="22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9313EA" w:rsidRDefault="009313EA">
      <w:pPr>
        <w:pStyle w:val="ConsPlusNormal"/>
        <w:spacing w:before="22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9313EA" w:rsidRDefault="009313EA">
      <w:pPr>
        <w:pStyle w:val="ConsPlusNormal"/>
        <w:spacing w:before="22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4"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9313EA" w:rsidRDefault="009313EA">
      <w:pPr>
        <w:pStyle w:val="ConsPlusNormal"/>
        <w:spacing w:before="22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9313EA" w:rsidRDefault="009313EA">
      <w:pPr>
        <w:pStyle w:val="ConsPlusNormal"/>
        <w:spacing w:before="22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9313EA" w:rsidRDefault="009313EA">
      <w:pPr>
        <w:pStyle w:val="ConsPlusNormal"/>
        <w:spacing w:before="220"/>
        <w:ind w:firstLine="540"/>
        <w:jc w:val="both"/>
      </w:pPr>
      <w:bookmarkStart w:id="1" w:name="P78"/>
      <w:bookmarkEnd w:id="1"/>
      <w:r>
        <w:t>11. Оператор связи оказывает бесплатно и круглосуточно следующие информационно-справочные услуги:</w:t>
      </w:r>
    </w:p>
    <w:p w:rsidR="009313EA" w:rsidRDefault="009313EA">
      <w:pPr>
        <w:pStyle w:val="ConsPlusNormal"/>
        <w:spacing w:before="220"/>
        <w:ind w:firstLine="540"/>
        <w:jc w:val="both"/>
      </w:pPr>
      <w:r>
        <w:t>а) предоставление информации об оказываемых телематических услугах связи;</w:t>
      </w:r>
    </w:p>
    <w:p w:rsidR="009313EA" w:rsidRDefault="009313EA">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9313EA" w:rsidRDefault="009313EA">
      <w:pPr>
        <w:pStyle w:val="ConsPlusNormal"/>
        <w:spacing w:before="220"/>
        <w:ind w:firstLine="540"/>
        <w:jc w:val="both"/>
      </w:pPr>
      <w:r>
        <w:t>в) предоставление абоненту информации о состоянии его лицевого счета;</w:t>
      </w:r>
    </w:p>
    <w:p w:rsidR="009313EA" w:rsidRDefault="009313EA">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9313EA" w:rsidRDefault="009313EA">
      <w:pPr>
        <w:pStyle w:val="ConsPlusNormal"/>
        <w:spacing w:before="220"/>
        <w:ind w:firstLine="540"/>
        <w:jc w:val="both"/>
      </w:pPr>
      <w:r>
        <w:t xml:space="preserve">д) предоставление информации о настройках абонентского терминала и (или) </w:t>
      </w:r>
      <w:r>
        <w:lastRenderedPageBreak/>
        <w:t>пользовательского (оконечного) оборудования для пользования телематическими услугами связи.</w:t>
      </w:r>
    </w:p>
    <w:p w:rsidR="009313EA" w:rsidRDefault="009313EA">
      <w:pPr>
        <w:pStyle w:val="ConsPlusNormal"/>
        <w:spacing w:before="220"/>
        <w:ind w:firstLine="540"/>
        <w:jc w:val="both"/>
      </w:pPr>
      <w:r>
        <w:t xml:space="preserve">12. Перечень бесплатных информационно-справочных услуг, предусмотренных </w:t>
      </w:r>
      <w:hyperlink w:anchor="P78"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9313EA" w:rsidRDefault="009313EA">
      <w:pPr>
        <w:pStyle w:val="ConsPlusNormal"/>
        <w:spacing w:before="22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9313EA" w:rsidRDefault="009313EA">
      <w:pPr>
        <w:pStyle w:val="ConsPlusNormal"/>
        <w:spacing w:before="220"/>
        <w:ind w:firstLine="540"/>
        <w:jc w:val="both"/>
      </w:pPr>
      <w:bookmarkStart w:id="2" w:name="P86"/>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9313EA" w:rsidRDefault="009313EA">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9313EA" w:rsidRDefault="009313EA">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9313EA" w:rsidRDefault="009313EA">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9313EA" w:rsidRDefault="009313EA">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9313EA" w:rsidRDefault="009313EA">
      <w:pPr>
        <w:pStyle w:val="ConsPlusNormal"/>
        <w:spacing w:before="220"/>
        <w:ind w:firstLine="540"/>
        <w:jc w:val="both"/>
      </w:pPr>
      <w:r>
        <w:t>д) перечень и описание преимуществ и ограничений в оказании телематических услуг связи;</w:t>
      </w:r>
    </w:p>
    <w:p w:rsidR="009313EA" w:rsidRDefault="009313EA">
      <w:pPr>
        <w:pStyle w:val="ConsPlusNormal"/>
        <w:spacing w:before="220"/>
        <w:ind w:firstLine="540"/>
        <w:jc w:val="both"/>
      </w:pPr>
      <w:r>
        <w:t>е) тарифы на телематические услуги связи;</w:t>
      </w:r>
    </w:p>
    <w:p w:rsidR="009313EA" w:rsidRDefault="009313EA">
      <w:pPr>
        <w:pStyle w:val="ConsPlusNormal"/>
        <w:spacing w:before="220"/>
        <w:ind w:firstLine="540"/>
        <w:jc w:val="both"/>
      </w:pPr>
      <w:r>
        <w:t>ж) порядок, форма и тарифные планы для оплаты телематических услуг связи;</w:t>
      </w:r>
    </w:p>
    <w:p w:rsidR="009313EA" w:rsidRDefault="009313EA">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9313EA" w:rsidRDefault="009313EA">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9313EA" w:rsidRDefault="009313EA">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9313EA" w:rsidRDefault="009313EA">
      <w:pPr>
        <w:pStyle w:val="ConsPlusNormal"/>
        <w:spacing w:before="22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9313EA" w:rsidRDefault="009313EA">
      <w:pPr>
        <w:pStyle w:val="ConsPlusNormal"/>
        <w:spacing w:before="22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9313EA" w:rsidRDefault="009313EA">
      <w:pPr>
        <w:pStyle w:val="ConsPlusNormal"/>
        <w:spacing w:before="220"/>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9313EA" w:rsidRDefault="009313EA">
      <w:pPr>
        <w:pStyle w:val="ConsPlusNormal"/>
        <w:spacing w:before="22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6" w:history="1">
        <w:r>
          <w:rPr>
            <w:color w:val="0000FF"/>
          </w:rPr>
          <w:t>пунктом 14</w:t>
        </w:r>
      </w:hyperlink>
      <w:r>
        <w:t xml:space="preserve"> настоящих Правил, дополнительную информацию об оказании телематических услуг связи.</w:t>
      </w:r>
    </w:p>
    <w:p w:rsidR="009313EA" w:rsidRDefault="009313EA">
      <w:pPr>
        <w:pStyle w:val="ConsPlusNormal"/>
        <w:spacing w:before="220"/>
        <w:ind w:firstLine="540"/>
        <w:jc w:val="both"/>
      </w:pPr>
      <w:r>
        <w:lastRenderedPageBreak/>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9313EA" w:rsidRDefault="009313EA">
      <w:pPr>
        <w:pStyle w:val="ConsPlusNormal"/>
        <w:jc w:val="both"/>
      </w:pPr>
      <w:r>
        <w:t xml:space="preserve">(в ред. </w:t>
      </w:r>
      <w:hyperlink r:id="rId24" w:history="1">
        <w:r>
          <w:rPr>
            <w:color w:val="0000FF"/>
          </w:rPr>
          <w:t>Постановления</w:t>
        </w:r>
      </w:hyperlink>
      <w:r>
        <w:t xml:space="preserve"> Правительства РФ от 03.02.2016 N 57)</w:t>
      </w:r>
    </w:p>
    <w:p w:rsidR="009313EA" w:rsidRDefault="009313EA">
      <w:pPr>
        <w:pStyle w:val="ConsPlusNormal"/>
        <w:jc w:val="center"/>
      </w:pPr>
    </w:p>
    <w:p w:rsidR="009313EA" w:rsidRDefault="009313EA">
      <w:pPr>
        <w:pStyle w:val="ConsPlusTitle"/>
        <w:jc w:val="center"/>
        <w:outlineLvl w:val="1"/>
      </w:pPr>
      <w:r>
        <w:t>II. ПОРЯДОК И УСЛОВИЯ ЗАКЛЮЧЕНИЯ ДОГОВОРА</w:t>
      </w:r>
    </w:p>
    <w:p w:rsidR="009313EA" w:rsidRDefault="009313EA">
      <w:pPr>
        <w:pStyle w:val="ConsPlusNormal"/>
        <w:jc w:val="center"/>
      </w:pPr>
    </w:p>
    <w:p w:rsidR="009313EA" w:rsidRDefault="009313EA">
      <w:pPr>
        <w:pStyle w:val="ConsPlusNormal"/>
        <w:ind w:firstLine="540"/>
        <w:jc w:val="both"/>
      </w:pPr>
      <w:r>
        <w:t>16. Телематические услуги связи оказываются оператором связи на основании договора.</w:t>
      </w:r>
    </w:p>
    <w:p w:rsidR="009313EA" w:rsidRDefault="009313EA">
      <w:pPr>
        <w:pStyle w:val="ConsPlusNormal"/>
        <w:spacing w:before="22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9313EA" w:rsidRDefault="009313EA">
      <w:pPr>
        <w:pStyle w:val="ConsPlusNormal"/>
        <w:spacing w:before="22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9313EA" w:rsidRDefault="009313EA">
      <w:pPr>
        <w:pStyle w:val="ConsPlusNormal"/>
        <w:spacing w:before="220"/>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9313EA" w:rsidRDefault="009313EA">
      <w:pPr>
        <w:pStyle w:val="ConsPlusNormal"/>
        <w:jc w:val="both"/>
      </w:pPr>
      <w:r>
        <w:t xml:space="preserve">(в ред. </w:t>
      </w:r>
      <w:hyperlink r:id="rId25" w:history="1">
        <w:r>
          <w:rPr>
            <w:color w:val="0000FF"/>
          </w:rPr>
          <w:t>Постановления</w:t>
        </w:r>
      </w:hyperlink>
      <w:r>
        <w:t xml:space="preserve"> Правительства РФ от 12.08.2014 N 801)</w:t>
      </w:r>
    </w:p>
    <w:p w:rsidR="009313EA" w:rsidRDefault="009313EA">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9313EA" w:rsidRDefault="009313EA">
      <w:pPr>
        <w:pStyle w:val="ConsPlusNormal"/>
        <w:jc w:val="both"/>
      </w:pPr>
      <w:r>
        <w:t xml:space="preserve">(в ред. </w:t>
      </w:r>
      <w:hyperlink r:id="rId26" w:history="1">
        <w:r>
          <w:rPr>
            <w:color w:val="0000FF"/>
          </w:rPr>
          <w:t>Постановления</w:t>
        </w:r>
      </w:hyperlink>
      <w:r>
        <w:t xml:space="preserve"> Правительства РФ от 12.08.2014 N 801)</w:t>
      </w:r>
    </w:p>
    <w:p w:rsidR="009313EA" w:rsidRDefault="009313EA">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9313EA" w:rsidRDefault="009313EA">
      <w:pPr>
        <w:pStyle w:val="ConsPlusNormal"/>
        <w:jc w:val="both"/>
      </w:pPr>
      <w:r>
        <w:t xml:space="preserve">(п. 17(1) введен </w:t>
      </w:r>
      <w:hyperlink r:id="rId27" w:history="1">
        <w:r>
          <w:rPr>
            <w:color w:val="0000FF"/>
          </w:rPr>
          <w:t>Постановлением</w:t>
        </w:r>
      </w:hyperlink>
      <w:r>
        <w:t xml:space="preserve"> Правительства РФ от 31.07.2014 N 758)</w:t>
      </w:r>
    </w:p>
    <w:p w:rsidR="009313EA" w:rsidRDefault="009313EA">
      <w:pPr>
        <w:pStyle w:val="ConsPlusNormal"/>
        <w:spacing w:before="22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9313EA" w:rsidRDefault="009313EA">
      <w:pPr>
        <w:pStyle w:val="ConsPlusNormal"/>
        <w:spacing w:before="22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9313EA" w:rsidRDefault="009313EA">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9313EA" w:rsidRDefault="009313EA">
      <w:pPr>
        <w:pStyle w:val="ConsPlusNormal"/>
        <w:spacing w:before="220"/>
        <w:ind w:firstLine="540"/>
        <w:jc w:val="both"/>
      </w:pPr>
      <w:r>
        <w:lastRenderedPageBreak/>
        <w:t>Оператор связи не вправе отказать заявителю в приеме и рассмотрении заявления.</w:t>
      </w:r>
    </w:p>
    <w:p w:rsidR="009313EA" w:rsidRDefault="009313EA">
      <w:pPr>
        <w:pStyle w:val="ConsPlusNormal"/>
        <w:spacing w:before="220"/>
        <w:ind w:firstLine="540"/>
        <w:jc w:val="both"/>
      </w:pPr>
      <w:bookmarkStart w:id="3" w:name="P119"/>
      <w:bookmarkEnd w:id="3"/>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9313EA" w:rsidRDefault="009313EA">
      <w:pPr>
        <w:pStyle w:val="ConsPlusNormal"/>
        <w:spacing w:before="22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119" w:history="1">
        <w:r>
          <w:rPr>
            <w:color w:val="0000FF"/>
          </w:rPr>
          <w:t>пунктом 19</w:t>
        </w:r>
      </w:hyperlink>
      <w:r>
        <w:t xml:space="preserve"> настоящих Правил.</w:t>
      </w:r>
    </w:p>
    <w:p w:rsidR="009313EA" w:rsidRDefault="009313EA">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9313EA" w:rsidRDefault="009313EA">
      <w:pPr>
        <w:pStyle w:val="ConsPlusNormal"/>
        <w:spacing w:before="22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9313EA" w:rsidRDefault="009313EA">
      <w:pPr>
        <w:pStyle w:val="ConsPlusNormal"/>
        <w:spacing w:before="220"/>
        <w:ind w:firstLine="540"/>
        <w:jc w:val="both"/>
      </w:pPr>
      <w:r>
        <w:t>гражданин предъявляет документ, удостоверяющий его личность;</w:t>
      </w:r>
    </w:p>
    <w:p w:rsidR="009313EA" w:rsidRDefault="009313EA">
      <w:pPr>
        <w:pStyle w:val="ConsPlusNormal"/>
        <w:spacing w:before="22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9313EA" w:rsidRDefault="009313EA">
      <w:pPr>
        <w:pStyle w:val="ConsPlusNormal"/>
        <w:spacing w:before="22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9313EA" w:rsidRDefault="009313EA">
      <w:pPr>
        <w:pStyle w:val="ConsPlusNormal"/>
        <w:spacing w:before="22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9313EA" w:rsidRDefault="009313EA">
      <w:pPr>
        <w:pStyle w:val="ConsPlusNormal"/>
        <w:spacing w:before="220"/>
        <w:ind w:firstLine="540"/>
        <w:jc w:val="both"/>
      </w:pPr>
      <w:bookmarkStart w:id="4" w:name="P127"/>
      <w:bookmarkEnd w:id="4"/>
      <w:r>
        <w:t>22. В договоре, заключаемом в письменной форме, должны быть указаны:</w:t>
      </w:r>
    </w:p>
    <w:p w:rsidR="009313EA" w:rsidRDefault="009313EA">
      <w:pPr>
        <w:pStyle w:val="ConsPlusNormal"/>
        <w:spacing w:before="220"/>
        <w:ind w:firstLine="540"/>
        <w:jc w:val="both"/>
      </w:pPr>
      <w:r>
        <w:t>а) дата и место заключения договора;</w:t>
      </w:r>
    </w:p>
    <w:p w:rsidR="009313EA" w:rsidRDefault="009313EA">
      <w:pPr>
        <w:pStyle w:val="ConsPlusNormal"/>
        <w:spacing w:before="220"/>
        <w:ind w:firstLine="540"/>
        <w:jc w:val="both"/>
      </w:pPr>
      <w:r>
        <w:t>б) наименование (фирменное наименование) и место нахождения оператора связи;</w:t>
      </w:r>
    </w:p>
    <w:p w:rsidR="009313EA" w:rsidRDefault="009313EA">
      <w:pPr>
        <w:pStyle w:val="ConsPlusNormal"/>
        <w:spacing w:before="220"/>
        <w:ind w:firstLine="540"/>
        <w:jc w:val="both"/>
      </w:pPr>
      <w:r>
        <w:t>в) реквизиты расчетного счета оператора связи;</w:t>
      </w:r>
    </w:p>
    <w:p w:rsidR="009313EA" w:rsidRDefault="009313EA">
      <w:pPr>
        <w:pStyle w:val="ConsPlusNormal"/>
        <w:spacing w:before="220"/>
        <w:ind w:firstLine="540"/>
        <w:jc w:val="both"/>
      </w:pPr>
      <w:r>
        <w:t>г) реквизиты выданной оператору связи лицензии;</w:t>
      </w:r>
    </w:p>
    <w:p w:rsidR="009313EA" w:rsidRDefault="009313EA">
      <w:pPr>
        <w:pStyle w:val="ConsPlusNormal"/>
        <w:spacing w:before="220"/>
        <w:ind w:firstLine="540"/>
        <w:jc w:val="both"/>
      </w:pPr>
      <w:r>
        <w:t>д) сведения об абоненте:</w:t>
      </w:r>
    </w:p>
    <w:p w:rsidR="009313EA" w:rsidRDefault="009313EA">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9313EA" w:rsidRDefault="009313EA">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9313EA" w:rsidRDefault="009313EA">
      <w:pPr>
        <w:pStyle w:val="ConsPlusNormal"/>
        <w:jc w:val="both"/>
      </w:pPr>
      <w:r>
        <w:t xml:space="preserve">(в ред. </w:t>
      </w:r>
      <w:hyperlink r:id="rId28" w:history="1">
        <w:r>
          <w:rPr>
            <w:color w:val="0000FF"/>
          </w:rPr>
          <w:t>Постановления</w:t>
        </w:r>
      </w:hyperlink>
      <w:r>
        <w:t xml:space="preserve"> Правительства РФ от 03.02.2016 N 57)</w:t>
      </w:r>
    </w:p>
    <w:p w:rsidR="009313EA" w:rsidRDefault="009313EA">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9313EA" w:rsidRDefault="009313EA">
      <w:pPr>
        <w:pStyle w:val="ConsPlusNormal"/>
        <w:spacing w:before="220"/>
        <w:ind w:firstLine="540"/>
        <w:jc w:val="both"/>
      </w:pPr>
      <w:r>
        <w:lastRenderedPageBreak/>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9313EA" w:rsidRDefault="009313EA">
      <w:pPr>
        <w:pStyle w:val="ConsPlusNormal"/>
        <w:spacing w:before="22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9313EA" w:rsidRDefault="009313EA">
      <w:pPr>
        <w:pStyle w:val="ConsPlusNormal"/>
        <w:spacing w:before="22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9313EA" w:rsidRDefault="009313EA">
      <w:pPr>
        <w:pStyle w:val="ConsPlusNormal"/>
        <w:spacing w:before="220"/>
        <w:ind w:firstLine="540"/>
        <w:jc w:val="both"/>
      </w:pPr>
      <w:r>
        <w:t>и) тарифы и (или) тарифный план для оплаты телематических услуг связи в российских рублях;</w:t>
      </w:r>
    </w:p>
    <w:p w:rsidR="009313EA" w:rsidRDefault="009313EA">
      <w:pPr>
        <w:pStyle w:val="ConsPlusNormal"/>
        <w:spacing w:before="220"/>
        <w:ind w:firstLine="540"/>
        <w:jc w:val="both"/>
      </w:pPr>
      <w:r>
        <w:t>к) адрес и способ доставки счета за оказанные телематические услуги связи;</w:t>
      </w:r>
    </w:p>
    <w:p w:rsidR="009313EA" w:rsidRDefault="009313EA">
      <w:pPr>
        <w:pStyle w:val="ConsPlusNormal"/>
        <w:spacing w:before="22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9313EA" w:rsidRDefault="009313EA">
      <w:pPr>
        <w:pStyle w:val="ConsPlusNormal"/>
        <w:spacing w:before="220"/>
        <w:ind w:firstLine="540"/>
        <w:jc w:val="both"/>
      </w:pPr>
      <w:r>
        <w:t>м) срок действия договора;</w:t>
      </w:r>
    </w:p>
    <w:p w:rsidR="009313EA" w:rsidRDefault="009313EA">
      <w:pPr>
        <w:pStyle w:val="ConsPlusNormal"/>
        <w:spacing w:before="220"/>
        <w:ind w:firstLine="540"/>
        <w:jc w:val="both"/>
      </w:pPr>
      <w:bookmarkStart w:id="5" w:name="P144"/>
      <w:bookmarkEnd w:id="5"/>
      <w:r>
        <w:t>н) перечень дополнительных обязательств перед абонентом, добровольно принимаемых на себя оператором связи.</w:t>
      </w:r>
    </w:p>
    <w:p w:rsidR="009313EA" w:rsidRDefault="009313EA">
      <w:pPr>
        <w:pStyle w:val="ConsPlusNormal"/>
        <w:spacing w:before="220"/>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127"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9313EA" w:rsidRDefault="009313EA">
      <w:pPr>
        <w:pStyle w:val="ConsPlusNormal"/>
        <w:jc w:val="both"/>
      </w:pPr>
      <w:r>
        <w:t xml:space="preserve">(п. 22(1) введен </w:t>
      </w:r>
      <w:hyperlink r:id="rId29" w:history="1">
        <w:r>
          <w:rPr>
            <w:color w:val="0000FF"/>
          </w:rPr>
          <w:t>Постановлением</w:t>
        </w:r>
      </w:hyperlink>
      <w:r>
        <w:t xml:space="preserve"> Правительства РФ от 31.07.2014 N 758; в ред. </w:t>
      </w:r>
      <w:hyperlink r:id="rId30" w:history="1">
        <w:r>
          <w:rPr>
            <w:color w:val="0000FF"/>
          </w:rPr>
          <w:t>Постановления</w:t>
        </w:r>
      </w:hyperlink>
      <w:r>
        <w:t xml:space="preserve"> Правительства РФ от 03.02.2016 N 57)</w:t>
      </w:r>
    </w:p>
    <w:p w:rsidR="009313EA" w:rsidRDefault="009313EA">
      <w:pPr>
        <w:pStyle w:val="ConsPlusNormal"/>
        <w:spacing w:before="220"/>
        <w:ind w:firstLine="540"/>
        <w:jc w:val="both"/>
      </w:pPr>
      <w:r>
        <w:t>23. В договоре должны быть указаны следующие существенные условия:</w:t>
      </w:r>
    </w:p>
    <w:p w:rsidR="009313EA" w:rsidRDefault="009313EA">
      <w:pPr>
        <w:pStyle w:val="ConsPlusNormal"/>
        <w:spacing w:before="220"/>
        <w:ind w:firstLine="540"/>
        <w:jc w:val="both"/>
      </w:pPr>
      <w:r>
        <w:t>а) состав оказываемых телематических услуг связи;</w:t>
      </w:r>
    </w:p>
    <w:p w:rsidR="009313EA" w:rsidRDefault="009313EA">
      <w:pPr>
        <w:pStyle w:val="ConsPlusNormal"/>
        <w:spacing w:before="220"/>
        <w:ind w:firstLine="540"/>
        <w:jc w:val="both"/>
      </w:pPr>
      <w:r>
        <w:t>б) используемые абонентские интерфейсы;</w:t>
      </w:r>
    </w:p>
    <w:p w:rsidR="009313EA" w:rsidRDefault="009313EA">
      <w:pPr>
        <w:pStyle w:val="ConsPlusNormal"/>
        <w:spacing w:before="220"/>
        <w:ind w:firstLine="540"/>
        <w:jc w:val="both"/>
      </w:pPr>
      <w:r>
        <w:t>в) тарифы и (или) тарифные планы для оплаты телематических услуг связи;</w:t>
      </w:r>
    </w:p>
    <w:p w:rsidR="009313EA" w:rsidRDefault="009313EA">
      <w:pPr>
        <w:pStyle w:val="ConsPlusNormal"/>
        <w:spacing w:before="220"/>
        <w:ind w:firstLine="540"/>
        <w:jc w:val="both"/>
      </w:pPr>
      <w:r>
        <w:t>г) порядок, срок и форма расчетов.</w:t>
      </w:r>
    </w:p>
    <w:p w:rsidR="009313EA" w:rsidRDefault="009313EA">
      <w:pPr>
        <w:pStyle w:val="ConsPlusNormal"/>
        <w:spacing w:before="22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9313EA" w:rsidRDefault="009313EA">
      <w:pPr>
        <w:pStyle w:val="ConsPlusNormal"/>
        <w:spacing w:before="22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9313EA" w:rsidRDefault="009313EA">
      <w:pPr>
        <w:pStyle w:val="ConsPlusNormal"/>
        <w:spacing w:before="220"/>
        <w:ind w:firstLine="540"/>
        <w:jc w:val="both"/>
      </w:pPr>
      <w:bookmarkStart w:id="6" w:name="P154"/>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9313EA" w:rsidRDefault="009313EA">
      <w:pPr>
        <w:pStyle w:val="ConsPlusNormal"/>
        <w:jc w:val="center"/>
      </w:pPr>
    </w:p>
    <w:p w:rsidR="009313EA" w:rsidRDefault="009313EA">
      <w:pPr>
        <w:pStyle w:val="ConsPlusTitle"/>
        <w:jc w:val="center"/>
        <w:outlineLvl w:val="1"/>
      </w:pPr>
      <w:r>
        <w:t>III. ПОРЯДОК И УСЛОВИЯ ИСПОЛНЕНИЯ ДОГОВОРА</w:t>
      </w:r>
    </w:p>
    <w:p w:rsidR="009313EA" w:rsidRDefault="009313EA">
      <w:pPr>
        <w:pStyle w:val="ConsPlusNormal"/>
        <w:jc w:val="center"/>
      </w:pPr>
    </w:p>
    <w:p w:rsidR="009313EA" w:rsidRDefault="009313EA">
      <w:pPr>
        <w:pStyle w:val="ConsPlusTitle"/>
        <w:jc w:val="center"/>
        <w:outlineLvl w:val="2"/>
      </w:pPr>
      <w:r>
        <w:t>Права и обязанности сторон при исполнении договора</w:t>
      </w:r>
    </w:p>
    <w:p w:rsidR="009313EA" w:rsidRDefault="009313EA">
      <w:pPr>
        <w:pStyle w:val="ConsPlusNormal"/>
        <w:jc w:val="center"/>
      </w:pPr>
    </w:p>
    <w:p w:rsidR="009313EA" w:rsidRDefault="009313EA">
      <w:pPr>
        <w:pStyle w:val="ConsPlusNormal"/>
        <w:ind w:firstLine="540"/>
        <w:jc w:val="both"/>
      </w:pPr>
      <w:r>
        <w:t>26. Оператор связи обязан:</w:t>
      </w:r>
    </w:p>
    <w:p w:rsidR="009313EA" w:rsidRDefault="009313EA">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9313EA" w:rsidRDefault="009313EA">
      <w:pPr>
        <w:pStyle w:val="ConsPlusNormal"/>
        <w:spacing w:before="220"/>
        <w:ind w:firstLine="540"/>
        <w:jc w:val="both"/>
      </w:pPr>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9313EA" w:rsidRDefault="009313EA">
      <w:pPr>
        <w:pStyle w:val="ConsPlusNormal"/>
        <w:jc w:val="both"/>
      </w:pPr>
      <w:r>
        <w:t xml:space="preserve">(пп. "б" в ред. </w:t>
      </w:r>
      <w:hyperlink r:id="rId31" w:history="1">
        <w:r>
          <w:rPr>
            <w:color w:val="0000FF"/>
          </w:rPr>
          <w:t>Постановления</w:t>
        </w:r>
      </w:hyperlink>
      <w:r>
        <w:t xml:space="preserve"> Правительства РФ от 03.02.2016 N 57)</w:t>
      </w:r>
    </w:p>
    <w:p w:rsidR="009313EA" w:rsidRDefault="009313EA">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9313EA" w:rsidRDefault="009313EA">
      <w:pPr>
        <w:pStyle w:val="ConsPlusNormal"/>
        <w:spacing w:before="220"/>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9313EA" w:rsidRDefault="009313EA">
      <w:pPr>
        <w:pStyle w:val="ConsPlusNormal"/>
        <w:jc w:val="both"/>
      </w:pPr>
      <w:r>
        <w:t xml:space="preserve">(пп. "г" в ред. </w:t>
      </w:r>
      <w:hyperlink r:id="rId32" w:history="1">
        <w:r>
          <w:rPr>
            <w:color w:val="0000FF"/>
          </w:rPr>
          <w:t>Постановления</w:t>
        </w:r>
      </w:hyperlink>
      <w:r>
        <w:t xml:space="preserve"> Правительства РФ от 03.02.2016 N 57)</w:t>
      </w:r>
    </w:p>
    <w:p w:rsidR="009313EA" w:rsidRDefault="009313EA">
      <w:pPr>
        <w:pStyle w:val="ConsPlusNormal"/>
        <w:spacing w:before="22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81" w:history="1">
        <w:r>
          <w:rPr>
            <w:color w:val="0000FF"/>
          </w:rPr>
          <w:t>пунктом 27</w:t>
        </w:r>
      </w:hyperlink>
      <w:r>
        <w:t xml:space="preserve"> настоящих Правил;</w:t>
      </w:r>
    </w:p>
    <w:p w:rsidR="009313EA" w:rsidRDefault="009313EA">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9313EA" w:rsidRDefault="009313EA">
      <w:pPr>
        <w:pStyle w:val="ConsPlusNormal"/>
        <w:spacing w:before="220"/>
        <w:ind w:firstLine="540"/>
        <w:jc w:val="both"/>
      </w:pPr>
      <w:r>
        <w:t>ж) обеспечить в целях оказания телематических услуг связи выделение абонентскому терминалу сетевого адреса;</w:t>
      </w:r>
    </w:p>
    <w:p w:rsidR="009313EA" w:rsidRDefault="009313EA">
      <w:pPr>
        <w:pStyle w:val="ConsPlusNormal"/>
        <w:spacing w:before="220"/>
        <w:ind w:firstLine="540"/>
        <w:jc w:val="both"/>
      </w:pPr>
      <w:r>
        <w:t xml:space="preserve">з) выполнять обязательства, предусмотренные </w:t>
      </w:r>
      <w:hyperlink w:anchor="P144" w:history="1">
        <w:r>
          <w:rPr>
            <w:color w:val="0000FF"/>
          </w:rPr>
          <w:t>подпунктом "н" пункта 22</w:t>
        </w:r>
      </w:hyperlink>
      <w:r>
        <w:t xml:space="preserve"> настоящих Правил;</w:t>
      </w:r>
    </w:p>
    <w:p w:rsidR="009313EA" w:rsidRDefault="009313EA">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9313EA" w:rsidRDefault="009313EA">
      <w:pPr>
        <w:pStyle w:val="ConsPlusNormal"/>
        <w:spacing w:before="220"/>
        <w:ind w:firstLine="540"/>
        <w:jc w:val="both"/>
      </w:pPr>
      <w:bookmarkStart w:id="7" w:name="P172"/>
      <w:bookmarkEnd w:id="7"/>
      <w:r>
        <w:t>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9313EA" w:rsidRDefault="009313EA">
      <w:pPr>
        <w:pStyle w:val="ConsPlusNormal"/>
        <w:spacing w:before="220"/>
        <w:ind w:firstLine="540"/>
        <w:jc w:val="both"/>
      </w:pPr>
      <w:r>
        <w:t>путем отправки короткого текстового сообщения по сети подвижной радиотелефонной связи;</w:t>
      </w:r>
    </w:p>
    <w:p w:rsidR="009313EA" w:rsidRDefault="009313EA">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9313EA" w:rsidRDefault="009313EA">
      <w:pPr>
        <w:pStyle w:val="ConsPlusNormal"/>
        <w:spacing w:before="220"/>
        <w:ind w:firstLine="540"/>
        <w:jc w:val="both"/>
      </w:pPr>
      <w: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w:t>
      </w:r>
      <w:r>
        <w:lastRenderedPageBreak/>
        <w:t>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9313EA" w:rsidRDefault="009313EA">
      <w:pPr>
        <w:pStyle w:val="ConsPlusNormal"/>
        <w:jc w:val="both"/>
      </w:pPr>
      <w:r>
        <w:t xml:space="preserve">(пп. "к" введен </w:t>
      </w:r>
      <w:hyperlink r:id="rId33" w:history="1">
        <w:r>
          <w:rPr>
            <w:color w:val="0000FF"/>
          </w:rPr>
          <w:t>Постановлением</w:t>
        </w:r>
      </w:hyperlink>
      <w:r>
        <w:t xml:space="preserve"> Правительства РФ от 25.10.2017 N 1295)</w:t>
      </w:r>
    </w:p>
    <w:p w:rsidR="009313EA" w:rsidRDefault="009313EA">
      <w:pPr>
        <w:pStyle w:val="ConsPlusNormal"/>
        <w:spacing w:before="220"/>
        <w:ind w:firstLine="540"/>
        <w:jc w:val="both"/>
      </w:pPr>
      <w:r>
        <w:t xml:space="preserve">л) повторно информировать абонента в порядке, предусмотренном </w:t>
      </w:r>
      <w:hyperlink w:anchor="P172" w:history="1">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9313EA" w:rsidRDefault="009313EA">
      <w:pPr>
        <w:pStyle w:val="ConsPlusNormal"/>
        <w:jc w:val="both"/>
      </w:pPr>
      <w:r>
        <w:t xml:space="preserve">(пп. "л" введен </w:t>
      </w:r>
      <w:hyperlink r:id="rId34" w:history="1">
        <w:r>
          <w:rPr>
            <w:color w:val="0000FF"/>
          </w:rPr>
          <w:t>Постановлением</w:t>
        </w:r>
      </w:hyperlink>
      <w:r>
        <w:t xml:space="preserve"> Правительства РФ от 25.10.2017 N 1295)</w:t>
      </w:r>
    </w:p>
    <w:p w:rsidR="009313EA" w:rsidRDefault="009313EA">
      <w:pPr>
        <w:pStyle w:val="ConsPlusNormal"/>
        <w:spacing w:before="220"/>
        <w:ind w:firstLine="540"/>
        <w:jc w:val="both"/>
      </w:pPr>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91" w:history="1">
        <w:r>
          <w:rPr>
            <w:color w:val="0000FF"/>
          </w:rPr>
          <w:t>подпункте "ж" пункта 28</w:t>
        </w:r>
      </w:hyperlink>
      <w:r>
        <w:t xml:space="preserve"> настоящих Правил, проинформировав абонента о таких способах при направлении ему запроса в соответствии с </w:t>
      </w:r>
      <w:hyperlink w:anchor="P172" w:history="1">
        <w:r>
          <w:rPr>
            <w:color w:val="0000FF"/>
          </w:rPr>
          <w:t>подпунктом "к"</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9313EA" w:rsidRDefault="009313EA">
      <w:pPr>
        <w:pStyle w:val="ConsPlusNormal"/>
        <w:jc w:val="both"/>
      </w:pPr>
      <w:r>
        <w:t xml:space="preserve">(пп. "м" введен </w:t>
      </w:r>
      <w:hyperlink r:id="rId35" w:history="1">
        <w:r>
          <w:rPr>
            <w:color w:val="0000FF"/>
          </w:rPr>
          <w:t>Постановлением</w:t>
        </w:r>
      </w:hyperlink>
      <w:r>
        <w:t xml:space="preserve"> Правительства РФ от 25.10.2017 N 1295)</w:t>
      </w:r>
    </w:p>
    <w:p w:rsidR="009313EA" w:rsidRDefault="009313EA">
      <w:pPr>
        <w:pStyle w:val="ConsPlusNormal"/>
        <w:spacing w:before="220"/>
        <w:ind w:firstLine="540"/>
        <w:jc w:val="both"/>
      </w:pPr>
      <w:bookmarkStart w:id="8" w:name="P181"/>
      <w:bookmarkEnd w:id="8"/>
      <w:r>
        <w:t>27. Оператор связи вправе:</w:t>
      </w:r>
    </w:p>
    <w:p w:rsidR="009313EA" w:rsidRDefault="009313EA">
      <w:pPr>
        <w:pStyle w:val="ConsPlusNormal"/>
        <w:spacing w:before="22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9313EA" w:rsidRDefault="009313EA">
      <w:pPr>
        <w:pStyle w:val="ConsPlusNormal"/>
        <w:spacing w:before="22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9313EA" w:rsidRDefault="009313EA">
      <w:pPr>
        <w:pStyle w:val="ConsPlusNormal"/>
        <w:spacing w:before="220"/>
        <w:ind w:firstLine="540"/>
        <w:jc w:val="both"/>
      </w:pPr>
      <w:r>
        <w:t>28. Абонент обязан:</w:t>
      </w:r>
    </w:p>
    <w:p w:rsidR="009313EA" w:rsidRDefault="009313EA">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9313EA" w:rsidRDefault="009313EA">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9313EA" w:rsidRDefault="009313EA">
      <w:pPr>
        <w:pStyle w:val="ConsPlusNormal"/>
        <w:spacing w:before="22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9313EA" w:rsidRDefault="009313EA">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9313EA" w:rsidRDefault="009313EA">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9313EA" w:rsidRDefault="009313EA">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9313EA" w:rsidRDefault="009313EA">
      <w:pPr>
        <w:pStyle w:val="ConsPlusNormal"/>
        <w:spacing w:before="220"/>
        <w:ind w:firstLine="540"/>
        <w:jc w:val="both"/>
      </w:pPr>
      <w:bookmarkStart w:id="9" w:name="P191"/>
      <w:bookmarkEnd w:id="9"/>
      <w:r>
        <w:t xml:space="preserve">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w:t>
      </w:r>
      <w:r>
        <w:lastRenderedPageBreak/>
        <w:t>удостоверяющего личность, или одним из следующих предоставляемых оператором связи способов:</w:t>
      </w:r>
    </w:p>
    <w:p w:rsidR="009313EA" w:rsidRDefault="009313EA">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9313EA" w:rsidRDefault="009313EA">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9313EA" w:rsidRDefault="009313EA">
      <w:pPr>
        <w:pStyle w:val="ConsPlusNormal"/>
        <w:jc w:val="both"/>
      </w:pPr>
      <w:r>
        <w:t xml:space="preserve">(пп. "ж" введен </w:t>
      </w:r>
      <w:hyperlink r:id="rId36" w:history="1">
        <w:r>
          <w:rPr>
            <w:color w:val="0000FF"/>
          </w:rPr>
          <w:t>Постановлением</w:t>
        </w:r>
      </w:hyperlink>
      <w:r>
        <w:t xml:space="preserve"> Правительства РФ от 25.10.2017 N 1295)</w:t>
      </w:r>
    </w:p>
    <w:p w:rsidR="009313EA" w:rsidRDefault="009313EA">
      <w:pPr>
        <w:pStyle w:val="ConsPlusNormal"/>
        <w:spacing w:before="220"/>
        <w:ind w:firstLine="540"/>
        <w:jc w:val="both"/>
      </w:pPr>
      <w:r>
        <w:t>29. Абонент вправе:</w:t>
      </w:r>
    </w:p>
    <w:p w:rsidR="009313EA" w:rsidRDefault="009313EA">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9313EA" w:rsidRDefault="009313EA">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9313EA" w:rsidRDefault="009313EA">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9313EA" w:rsidRDefault="009313EA">
      <w:pPr>
        <w:pStyle w:val="ConsPlusNormal"/>
        <w:spacing w:before="220"/>
        <w:ind w:firstLine="540"/>
        <w:jc w:val="both"/>
      </w:pPr>
      <w:r>
        <w:t>30. Пользователь обязан:</w:t>
      </w:r>
    </w:p>
    <w:p w:rsidR="009313EA" w:rsidRDefault="009313EA">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9313EA" w:rsidRDefault="009313EA">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9313EA" w:rsidRDefault="009313EA">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9313EA" w:rsidRDefault="009313EA">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9313EA" w:rsidRDefault="009313EA">
      <w:pPr>
        <w:pStyle w:val="ConsPlusNormal"/>
        <w:spacing w:before="220"/>
        <w:ind w:firstLine="540"/>
        <w:jc w:val="both"/>
      </w:pPr>
      <w:r>
        <w:t>31. Пользователь вправе:</w:t>
      </w:r>
    </w:p>
    <w:p w:rsidR="009313EA" w:rsidRDefault="009313EA">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9313EA" w:rsidRDefault="009313EA">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9313EA" w:rsidRDefault="009313EA">
      <w:pPr>
        <w:pStyle w:val="ConsPlusNormal"/>
        <w:jc w:val="center"/>
      </w:pPr>
    </w:p>
    <w:p w:rsidR="009313EA" w:rsidRDefault="009313EA">
      <w:pPr>
        <w:pStyle w:val="ConsPlusTitle"/>
        <w:jc w:val="center"/>
        <w:outlineLvl w:val="1"/>
      </w:pPr>
      <w:r>
        <w:t>IV. ФОРМА И ПОРЯДОК</w:t>
      </w:r>
    </w:p>
    <w:p w:rsidR="009313EA" w:rsidRDefault="009313EA">
      <w:pPr>
        <w:pStyle w:val="ConsPlusTitle"/>
        <w:jc w:val="center"/>
      </w:pPr>
      <w:r>
        <w:t>РАСЧЕТОВ ЗА ОКАЗАННЫЕ ТЕЛЕМАТИЧЕСКИЕ УСЛУГИ СВЯЗИ</w:t>
      </w:r>
    </w:p>
    <w:p w:rsidR="009313EA" w:rsidRDefault="009313EA">
      <w:pPr>
        <w:pStyle w:val="ConsPlusNormal"/>
        <w:jc w:val="center"/>
      </w:pPr>
    </w:p>
    <w:p w:rsidR="009313EA" w:rsidRDefault="009313EA">
      <w:pPr>
        <w:pStyle w:val="ConsPlusNormal"/>
        <w:ind w:firstLine="540"/>
        <w:jc w:val="both"/>
      </w:pPr>
      <w:r>
        <w:lastRenderedPageBreak/>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9313EA" w:rsidRDefault="009313EA">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9313EA" w:rsidRDefault="009313EA">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9313EA" w:rsidRDefault="009313EA">
      <w:pPr>
        <w:pStyle w:val="ConsPlusNormal"/>
        <w:spacing w:before="220"/>
        <w:ind w:firstLine="540"/>
        <w:jc w:val="both"/>
      </w:pPr>
      <w:r>
        <w:t>33. Плата за предоставление оператором связи доступа к сети передачи данных взимается однократно.</w:t>
      </w:r>
    </w:p>
    <w:p w:rsidR="009313EA" w:rsidRDefault="009313EA">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7" w:history="1">
        <w:r>
          <w:rPr>
            <w:color w:val="0000FF"/>
          </w:rPr>
          <w:t>законодательством</w:t>
        </w:r>
      </w:hyperlink>
      <w:r>
        <w:t xml:space="preserve"> Российской Федерации.</w:t>
      </w:r>
    </w:p>
    <w:p w:rsidR="009313EA" w:rsidRDefault="009313EA">
      <w:pPr>
        <w:pStyle w:val="ConsPlusNormal"/>
        <w:spacing w:before="22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9313EA" w:rsidRDefault="009313EA">
      <w:pPr>
        <w:pStyle w:val="ConsPlusNormal"/>
        <w:spacing w:before="22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9313EA" w:rsidRDefault="009313EA">
      <w:pPr>
        <w:pStyle w:val="ConsPlusNormal"/>
        <w:spacing w:before="220"/>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9313EA" w:rsidRDefault="009313EA">
      <w:pPr>
        <w:pStyle w:val="ConsPlusNormal"/>
        <w:spacing w:before="22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9313EA" w:rsidRDefault="009313EA">
      <w:pPr>
        <w:pStyle w:val="ConsPlusNormal"/>
        <w:spacing w:before="220"/>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9313EA" w:rsidRDefault="009313EA">
      <w:pPr>
        <w:pStyle w:val="ConsPlusNormal"/>
        <w:spacing w:before="22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9313EA" w:rsidRDefault="009313EA">
      <w:pPr>
        <w:pStyle w:val="ConsPlusNormal"/>
        <w:spacing w:before="220"/>
        <w:ind w:firstLine="540"/>
        <w:jc w:val="both"/>
      </w:pPr>
      <w:r>
        <w:t>39. Оплата телематических услуг связи может осуществляться при помощи карты оплаты.</w:t>
      </w:r>
    </w:p>
    <w:p w:rsidR="009313EA" w:rsidRDefault="009313EA">
      <w:pPr>
        <w:pStyle w:val="ConsPlusNormal"/>
        <w:spacing w:before="22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9313EA" w:rsidRDefault="009313EA">
      <w:pPr>
        <w:pStyle w:val="ConsPlusNormal"/>
        <w:spacing w:before="22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9313EA" w:rsidRDefault="009313EA">
      <w:pPr>
        <w:pStyle w:val="ConsPlusNormal"/>
        <w:spacing w:before="220"/>
        <w:ind w:firstLine="540"/>
        <w:jc w:val="both"/>
      </w:pPr>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9313EA" w:rsidRDefault="009313EA">
      <w:pPr>
        <w:pStyle w:val="ConsPlusNormal"/>
        <w:spacing w:before="220"/>
        <w:ind w:firstLine="540"/>
        <w:jc w:val="both"/>
      </w:pPr>
      <w:r>
        <w:lastRenderedPageBreak/>
        <w:t>в) срок действия карты оплаты;</w:t>
      </w:r>
    </w:p>
    <w:p w:rsidR="009313EA" w:rsidRDefault="009313EA">
      <w:pPr>
        <w:pStyle w:val="ConsPlusNormal"/>
        <w:spacing w:before="220"/>
        <w:ind w:firstLine="540"/>
        <w:jc w:val="both"/>
      </w:pPr>
      <w:r>
        <w:t>г) справочные (контактные) номера телефонов оператора связи;</w:t>
      </w:r>
    </w:p>
    <w:p w:rsidR="009313EA" w:rsidRDefault="009313EA">
      <w:pPr>
        <w:pStyle w:val="ConsPlusNormal"/>
        <w:spacing w:before="220"/>
        <w:ind w:firstLine="540"/>
        <w:jc w:val="both"/>
      </w:pPr>
      <w:r>
        <w:t>д) правила пользования картой оплаты;</w:t>
      </w:r>
    </w:p>
    <w:p w:rsidR="009313EA" w:rsidRDefault="009313EA">
      <w:pPr>
        <w:pStyle w:val="ConsPlusNormal"/>
        <w:spacing w:before="220"/>
        <w:ind w:firstLine="540"/>
        <w:jc w:val="both"/>
      </w:pPr>
      <w:r>
        <w:t>е) идентификационный номер карты оплаты;</w:t>
      </w:r>
    </w:p>
    <w:p w:rsidR="009313EA" w:rsidRDefault="009313EA">
      <w:pPr>
        <w:pStyle w:val="ConsPlusNormal"/>
        <w:spacing w:before="220"/>
        <w:ind w:firstLine="540"/>
        <w:jc w:val="both"/>
      </w:pPr>
      <w:r>
        <w:t>ж) номер лицензии, на основании которой оказываются телематические услуги связи.</w:t>
      </w:r>
    </w:p>
    <w:p w:rsidR="009313EA" w:rsidRDefault="009313EA">
      <w:pPr>
        <w:pStyle w:val="ConsPlusNormal"/>
        <w:spacing w:before="22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9313EA" w:rsidRDefault="009313EA">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9313EA" w:rsidRDefault="009313EA">
      <w:pPr>
        <w:pStyle w:val="ConsPlusNormal"/>
        <w:spacing w:before="22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9313EA" w:rsidRDefault="009313EA">
      <w:pPr>
        <w:pStyle w:val="ConsPlusNormal"/>
        <w:spacing w:before="220"/>
        <w:ind w:firstLine="540"/>
        <w:jc w:val="both"/>
      </w:pPr>
      <w:r>
        <w:t>а) реквизиты оператора связи;</w:t>
      </w:r>
    </w:p>
    <w:p w:rsidR="009313EA" w:rsidRDefault="009313EA">
      <w:pPr>
        <w:pStyle w:val="ConsPlusNormal"/>
        <w:spacing w:before="220"/>
        <w:ind w:firstLine="540"/>
        <w:jc w:val="both"/>
      </w:pPr>
      <w:r>
        <w:t>б) сведения об абоненте;</w:t>
      </w:r>
    </w:p>
    <w:p w:rsidR="009313EA" w:rsidRDefault="009313EA">
      <w:pPr>
        <w:pStyle w:val="ConsPlusNormal"/>
        <w:spacing w:before="220"/>
        <w:ind w:firstLine="540"/>
        <w:jc w:val="both"/>
      </w:pPr>
      <w:r>
        <w:t>в) расчетный период, за который выставляется счет;</w:t>
      </w:r>
    </w:p>
    <w:p w:rsidR="009313EA" w:rsidRDefault="009313EA">
      <w:pPr>
        <w:pStyle w:val="ConsPlusNormal"/>
        <w:spacing w:before="220"/>
        <w:ind w:firstLine="540"/>
        <w:jc w:val="both"/>
      </w:pPr>
      <w:r>
        <w:t>г) номер лицевого счета абонента;</w:t>
      </w:r>
    </w:p>
    <w:p w:rsidR="009313EA" w:rsidRDefault="009313EA">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9313EA" w:rsidRDefault="009313EA">
      <w:pPr>
        <w:pStyle w:val="ConsPlusNormal"/>
        <w:spacing w:before="220"/>
        <w:ind w:firstLine="540"/>
        <w:jc w:val="both"/>
      </w:pPr>
      <w:r>
        <w:t>е) общая сумма, предъявляемая к оплате;</w:t>
      </w:r>
    </w:p>
    <w:p w:rsidR="009313EA" w:rsidRDefault="009313EA">
      <w:pPr>
        <w:pStyle w:val="ConsPlusNormal"/>
        <w:spacing w:before="220"/>
        <w:ind w:firstLine="540"/>
        <w:jc w:val="both"/>
      </w:pPr>
      <w:r>
        <w:t>ж) размер остатка средств на лицевом счете (при авансовом платеже);</w:t>
      </w:r>
    </w:p>
    <w:p w:rsidR="009313EA" w:rsidRDefault="009313EA">
      <w:pPr>
        <w:pStyle w:val="ConsPlusNormal"/>
        <w:spacing w:before="220"/>
        <w:ind w:firstLine="540"/>
        <w:jc w:val="both"/>
      </w:pPr>
      <w:r>
        <w:t>з) дата выставления счета;</w:t>
      </w:r>
    </w:p>
    <w:p w:rsidR="009313EA" w:rsidRDefault="009313EA">
      <w:pPr>
        <w:pStyle w:val="ConsPlusNormal"/>
        <w:spacing w:before="220"/>
        <w:ind w:firstLine="540"/>
        <w:jc w:val="both"/>
      </w:pPr>
      <w:r>
        <w:t>и) срок оплаты счета;</w:t>
      </w:r>
    </w:p>
    <w:p w:rsidR="009313EA" w:rsidRDefault="009313EA">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9313EA" w:rsidRDefault="009313EA">
      <w:pPr>
        <w:pStyle w:val="ConsPlusNormal"/>
        <w:spacing w:before="220"/>
        <w:ind w:firstLine="540"/>
        <w:jc w:val="both"/>
      </w:pPr>
      <w:r>
        <w:t>л) виды оказанных телематических услуг связи.</w:t>
      </w:r>
    </w:p>
    <w:p w:rsidR="009313EA" w:rsidRDefault="009313EA">
      <w:pPr>
        <w:pStyle w:val="ConsPlusNormal"/>
        <w:spacing w:before="220"/>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9313EA" w:rsidRDefault="009313EA">
      <w:pPr>
        <w:pStyle w:val="ConsPlusNormal"/>
        <w:spacing w:before="22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9313EA" w:rsidRDefault="009313EA">
      <w:pPr>
        <w:pStyle w:val="ConsPlusNormal"/>
        <w:spacing w:before="22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9313EA" w:rsidRDefault="009313EA">
      <w:pPr>
        <w:pStyle w:val="ConsPlusNormal"/>
        <w:spacing w:before="220"/>
        <w:ind w:firstLine="540"/>
        <w:jc w:val="both"/>
      </w:pPr>
      <w:r>
        <w:t xml:space="preserve">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w:t>
      </w:r>
      <w:r>
        <w:lastRenderedPageBreak/>
        <w:t>пользования такими телематическими услугами связи не по вине этих абонента и (или) пользователя.</w:t>
      </w:r>
    </w:p>
    <w:p w:rsidR="009313EA" w:rsidRDefault="009313EA">
      <w:pPr>
        <w:pStyle w:val="ConsPlusNormal"/>
        <w:jc w:val="center"/>
      </w:pPr>
    </w:p>
    <w:p w:rsidR="009313EA" w:rsidRDefault="009313EA">
      <w:pPr>
        <w:pStyle w:val="ConsPlusTitle"/>
        <w:jc w:val="center"/>
        <w:outlineLvl w:val="1"/>
      </w:pPr>
      <w:r>
        <w:t>V. ПОРЯДОК И УСЛОВИЯ ПРИОСТАНОВЛЕНИЯ, ИЗМЕНЕНИЯ,</w:t>
      </w:r>
    </w:p>
    <w:p w:rsidR="009313EA" w:rsidRDefault="009313EA">
      <w:pPr>
        <w:pStyle w:val="ConsPlusTitle"/>
        <w:jc w:val="center"/>
      </w:pPr>
      <w:r>
        <w:t>ПРЕКРАЩЕНИЯ И РАСТОРЖЕНИЯ ДОГОВОРА</w:t>
      </w:r>
    </w:p>
    <w:p w:rsidR="009313EA" w:rsidRDefault="009313EA">
      <w:pPr>
        <w:pStyle w:val="ConsPlusNormal"/>
        <w:jc w:val="center"/>
      </w:pPr>
    </w:p>
    <w:p w:rsidR="009313EA" w:rsidRDefault="009313EA">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9313EA" w:rsidRDefault="009313EA">
      <w:pPr>
        <w:pStyle w:val="ConsPlusNormal"/>
        <w:spacing w:before="22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9313EA" w:rsidRDefault="009313EA">
      <w:pPr>
        <w:pStyle w:val="ConsPlusNormal"/>
        <w:spacing w:before="22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9313EA" w:rsidRDefault="009313EA">
      <w:pPr>
        <w:pStyle w:val="ConsPlusNormal"/>
        <w:spacing w:before="22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9313EA" w:rsidRDefault="009313EA">
      <w:pPr>
        <w:pStyle w:val="ConsPlusNormal"/>
        <w:spacing w:before="22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9313EA" w:rsidRDefault="009313EA">
      <w:pPr>
        <w:pStyle w:val="ConsPlusNormal"/>
        <w:spacing w:before="22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9313EA" w:rsidRDefault="009313EA">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9313EA" w:rsidRDefault="009313EA">
      <w:pPr>
        <w:pStyle w:val="ConsPlusNormal"/>
        <w:spacing w:before="22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9313EA" w:rsidRDefault="009313EA">
      <w:pPr>
        <w:pStyle w:val="ConsPlusNormal"/>
        <w:spacing w:before="22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9313EA" w:rsidRDefault="009313EA">
      <w:pPr>
        <w:pStyle w:val="ConsPlusNormal"/>
        <w:spacing w:before="220"/>
        <w:ind w:firstLine="540"/>
        <w:jc w:val="both"/>
      </w:pPr>
      <w:r>
        <w:t xml:space="preserve">53. До истечения предусмотренного Гражданским </w:t>
      </w:r>
      <w:hyperlink r:id="rId38"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w:t>
      </w:r>
      <w:r>
        <w:lastRenderedPageBreak/>
        <w:t>(оконечным)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9313EA" w:rsidRDefault="009313EA">
      <w:pPr>
        <w:pStyle w:val="ConsPlusNormal"/>
        <w:spacing w:before="220"/>
        <w:ind w:firstLine="540"/>
        <w:jc w:val="both"/>
      </w:pPr>
      <w:r>
        <w:t>Лицо, принявшее наследство, в течение 30 дней с даты вступления в наследство вправе подать оператору связи заявление.</w:t>
      </w:r>
    </w:p>
    <w:p w:rsidR="009313EA" w:rsidRDefault="009313EA">
      <w:pPr>
        <w:pStyle w:val="ConsPlusNormal"/>
        <w:spacing w:before="220"/>
        <w:ind w:firstLine="540"/>
        <w:jc w:val="both"/>
      </w:pPr>
      <w:r>
        <w:t>Оператор связи обязан в течение 30 дней с даты регистрации заявления заключить с наследником договор.</w:t>
      </w:r>
    </w:p>
    <w:p w:rsidR="009313EA" w:rsidRDefault="009313EA">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9313EA" w:rsidRDefault="009313EA">
      <w:pPr>
        <w:pStyle w:val="ConsPlusNormal"/>
        <w:spacing w:before="22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9313EA" w:rsidRDefault="009313EA">
      <w:pPr>
        <w:pStyle w:val="ConsPlusNormal"/>
        <w:spacing w:before="22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9313EA" w:rsidRDefault="009313EA">
      <w:pPr>
        <w:pStyle w:val="ConsPlusNormal"/>
        <w:jc w:val="center"/>
      </w:pPr>
    </w:p>
    <w:p w:rsidR="009313EA" w:rsidRDefault="009313EA">
      <w:pPr>
        <w:pStyle w:val="ConsPlusTitle"/>
        <w:jc w:val="center"/>
        <w:outlineLvl w:val="1"/>
      </w:pPr>
      <w:r>
        <w:t>VI. ПОРЯДОК ПРЕДЪЯВЛЕНИЯ И РАССМОТРЕНИЯ ПРЕТЕНЗИЙ</w:t>
      </w:r>
    </w:p>
    <w:p w:rsidR="009313EA" w:rsidRDefault="009313EA">
      <w:pPr>
        <w:pStyle w:val="ConsPlusNormal"/>
        <w:jc w:val="center"/>
      </w:pPr>
    </w:p>
    <w:p w:rsidR="009313EA" w:rsidRDefault="009313EA">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9313EA" w:rsidRDefault="009313EA">
      <w:pPr>
        <w:pStyle w:val="ConsPlusNormal"/>
        <w:spacing w:before="22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9313EA" w:rsidRDefault="009313EA">
      <w:pPr>
        <w:pStyle w:val="ConsPlusNormal"/>
        <w:spacing w:before="22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9313EA" w:rsidRDefault="009313EA">
      <w:pPr>
        <w:pStyle w:val="ConsPlusNormal"/>
        <w:spacing w:before="22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9313EA" w:rsidRDefault="009313EA">
      <w:pPr>
        <w:pStyle w:val="ConsPlusNormal"/>
        <w:spacing w:before="220"/>
        <w:ind w:firstLine="540"/>
        <w:jc w:val="both"/>
      </w:pPr>
      <w:r>
        <w:t>60. Претензия предъявляется в письменной форме и подлежит регистрации в день получения ее оператором связи.</w:t>
      </w:r>
    </w:p>
    <w:p w:rsidR="009313EA" w:rsidRDefault="009313EA">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9313EA" w:rsidRDefault="009313EA">
      <w:pPr>
        <w:pStyle w:val="ConsPlusNormal"/>
        <w:spacing w:before="220"/>
        <w:ind w:firstLine="540"/>
        <w:jc w:val="both"/>
      </w:pPr>
      <w: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9313EA" w:rsidRDefault="009313EA">
      <w:pPr>
        <w:pStyle w:val="ConsPlusNormal"/>
        <w:spacing w:before="220"/>
        <w:ind w:firstLine="540"/>
        <w:jc w:val="both"/>
      </w:pPr>
      <w:r>
        <w:lastRenderedPageBreak/>
        <w:t>61. Претензия рассматривается оператором связи в срок не более 60 дней с даты регистрации претензии.</w:t>
      </w:r>
    </w:p>
    <w:p w:rsidR="009313EA" w:rsidRDefault="009313EA">
      <w:pPr>
        <w:pStyle w:val="ConsPlusNormal"/>
        <w:spacing w:before="22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9313EA" w:rsidRDefault="009313EA">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9313EA" w:rsidRDefault="009313EA">
      <w:pPr>
        <w:pStyle w:val="ConsPlusNormal"/>
        <w:spacing w:before="22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9313EA" w:rsidRDefault="009313EA">
      <w:pPr>
        <w:pStyle w:val="ConsPlusNormal"/>
        <w:jc w:val="center"/>
      </w:pPr>
    </w:p>
    <w:p w:rsidR="009313EA" w:rsidRDefault="009313EA">
      <w:pPr>
        <w:pStyle w:val="ConsPlusTitle"/>
        <w:jc w:val="center"/>
        <w:outlineLvl w:val="1"/>
      </w:pPr>
      <w:r>
        <w:t>VII. ОТВЕТСТВЕННОСТЬ СТОРОН</w:t>
      </w:r>
    </w:p>
    <w:p w:rsidR="009313EA" w:rsidRDefault="009313EA">
      <w:pPr>
        <w:pStyle w:val="ConsPlusNormal"/>
        <w:jc w:val="center"/>
      </w:pPr>
    </w:p>
    <w:p w:rsidR="009313EA" w:rsidRDefault="009313EA">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9313EA" w:rsidRDefault="009313EA">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9313EA" w:rsidRDefault="009313EA">
      <w:pPr>
        <w:pStyle w:val="ConsPlusNormal"/>
        <w:spacing w:before="220"/>
        <w:ind w:firstLine="540"/>
        <w:jc w:val="both"/>
      </w:pPr>
      <w:r>
        <w:t>б) нарушение предусмотренных договором сроков оказания телематических услуг связи;</w:t>
      </w:r>
    </w:p>
    <w:p w:rsidR="009313EA" w:rsidRDefault="009313EA">
      <w:pPr>
        <w:pStyle w:val="ConsPlusNormal"/>
        <w:spacing w:before="220"/>
        <w:ind w:firstLine="540"/>
        <w:jc w:val="both"/>
      </w:pPr>
      <w:bookmarkStart w:id="10" w:name="P288"/>
      <w:bookmarkEnd w:id="10"/>
      <w:r>
        <w:t>в) неоказание телематических услуг связи, предусмотренных договором;</w:t>
      </w:r>
    </w:p>
    <w:p w:rsidR="009313EA" w:rsidRDefault="009313EA">
      <w:pPr>
        <w:pStyle w:val="ConsPlusNormal"/>
        <w:spacing w:before="220"/>
        <w:ind w:firstLine="540"/>
        <w:jc w:val="both"/>
      </w:pPr>
      <w:bookmarkStart w:id="11" w:name="P289"/>
      <w:bookmarkEnd w:id="11"/>
      <w:r>
        <w:t>г) некачественное оказание телематических услуг связи;</w:t>
      </w:r>
    </w:p>
    <w:p w:rsidR="009313EA" w:rsidRDefault="009313EA">
      <w:pPr>
        <w:pStyle w:val="ConsPlusNormal"/>
        <w:spacing w:before="22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9313EA" w:rsidRDefault="009313EA">
      <w:pPr>
        <w:pStyle w:val="ConsPlusNormal"/>
        <w:spacing w:before="22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9313EA" w:rsidRDefault="009313EA">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9313EA" w:rsidRDefault="009313EA">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9313EA" w:rsidRDefault="009313EA">
      <w:pPr>
        <w:pStyle w:val="ConsPlusNormal"/>
        <w:spacing w:before="220"/>
        <w:ind w:firstLine="540"/>
        <w:jc w:val="both"/>
      </w:pPr>
      <w:r>
        <w:t>в) потребовать уменьшения стоимости телематических услуг связи;</w:t>
      </w:r>
    </w:p>
    <w:p w:rsidR="009313EA" w:rsidRDefault="009313EA">
      <w:pPr>
        <w:pStyle w:val="ConsPlusNormal"/>
        <w:spacing w:before="220"/>
        <w:ind w:firstLine="540"/>
        <w:jc w:val="both"/>
      </w:pPr>
      <w:r>
        <w:t>г) расторгнуть договор.</w:t>
      </w:r>
    </w:p>
    <w:p w:rsidR="009313EA" w:rsidRDefault="009313EA">
      <w:pPr>
        <w:pStyle w:val="ConsPlusNormal"/>
        <w:spacing w:before="22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9313EA" w:rsidRDefault="009313EA">
      <w:pPr>
        <w:pStyle w:val="ConsPlusNormal"/>
        <w:spacing w:before="220"/>
        <w:ind w:firstLine="540"/>
        <w:jc w:val="both"/>
      </w:pPr>
      <w: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9313EA" w:rsidRDefault="009313EA">
      <w:pPr>
        <w:pStyle w:val="ConsPlusNormal"/>
        <w:spacing w:before="220"/>
        <w:ind w:firstLine="540"/>
        <w:jc w:val="both"/>
      </w:pPr>
      <w:r>
        <w:lastRenderedPageBreak/>
        <w:t xml:space="preserve">66. В случаях, указанных в </w:t>
      </w:r>
      <w:hyperlink w:anchor="P288" w:history="1">
        <w:r>
          <w:rPr>
            <w:color w:val="0000FF"/>
          </w:rPr>
          <w:t>подпунктах "в"</w:t>
        </w:r>
      </w:hyperlink>
      <w:r>
        <w:t xml:space="preserve"> и </w:t>
      </w:r>
      <w:hyperlink w:anchor="P289" w:history="1">
        <w:r>
          <w:rPr>
            <w:color w:val="0000FF"/>
          </w:rPr>
          <w:t>"г" пункта 62</w:t>
        </w:r>
      </w:hyperlink>
      <w:r>
        <w:t xml:space="preserve"> настоящих Правил, абонент и (или) пользователь вправе потребовать по своему выбору:</w:t>
      </w:r>
    </w:p>
    <w:p w:rsidR="009313EA" w:rsidRDefault="009313EA">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9313EA" w:rsidRDefault="009313EA">
      <w:pPr>
        <w:pStyle w:val="ConsPlusNormal"/>
        <w:spacing w:before="220"/>
        <w:ind w:firstLine="540"/>
        <w:jc w:val="both"/>
      </w:pPr>
      <w:r>
        <w:t>б) соответствующего уменьшения стоимости оказания телематических услуг связи;</w:t>
      </w:r>
    </w:p>
    <w:p w:rsidR="009313EA" w:rsidRDefault="009313EA">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9313EA" w:rsidRDefault="009313EA">
      <w:pPr>
        <w:pStyle w:val="ConsPlusNormal"/>
        <w:spacing w:before="22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9313EA" w:rsidRDefault="009313EA">
      <w:pPr>
        <w:pStyle w:val="ConsPlusNormal"/>
        <w:spacing w:before="220"/>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9313EA" w:rsidRDefault="009313EA">
      <w:pPr>
        <w:pStyle w:val="ConsPlusNormal"/>
        <w:spacing w:before="220"/>
        <w:ind w:firstLine="540"/>
        <w:jc w:val="both"/>
      </w:pPr>
      <w:r>
        <w:t>69. Абонент и (или) пользователь несут ответственность перед оператором связи в следующих случаях:</w:t>
      </w:r>
    </w:p>
    <w:p w:rsidR="009313EA" w:rsidRDefault="009313EA">
      <w:pPr>
        <w:pStyle w:val="ConsPlusNormal"/>
        <w:spacing w:before="220"/>
        <w:ind w:firstLine="540"/>
        <w:jc w:val="both"/>
      </w:pPr>
      <w:r>
        <w:t>а) неоплата, неполная или несвоевременная оплата телематических услуг связи;</w:t>
      </w:r>
    </w:p>
    <w:p w:rsidR="009313EA" w:rsidRDefault="009313EA">
      <w:pPr>
        <w:pStyle w:val="ConsPlusNormal"/>
        <w:spacing w:before="220"/>
        <w:ind w:firstLine="540"/>
        <w:jc w:val="both"/>
      </w:pPr>
      <w:bookmarkStart w:id="12" w:name="P306"/>
      <w:bookmarkEnd w:id="12"/>
      <w:r>
        <w:t>б) нарушение правил эксплуатации пользовательского (оконечного) оборудования и (или) абонентского терминала;</w:t>
      </w:r>
    </w:p>
    <w:p w:rsidR="009313EA" w:rsidRDefault="009313EA">
      <w:pPr>
        <w:pStyle w:val="ConsPlusNormal"/>
        <w:spacing w:before="22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9313EA" w:rsidRDefault="009313EA">
      <w:pPr>
        <w:pStyle w:val="ConsPlusNormal"/>
        <w:spacing w:before="220"/>
        <w:ind w:firstLine="540"/>
        <w:jc w:val="both"/>
      </w:pPr>
      <w:bookmarkStart w:id="13" w:name="P308"/>
      <w:bookmarkEnd w:id="13"/>
      <w:r>
        <w:t>г) совершение действий, приводящих к нарушению функционирования средств связи и сети связи оператора связи.</w:t>
      </w:r>
    </w:p>
    <w:p w:rsidR="009313EA" w:rsidRDefault="009313EA">
      <w:pPr>
        <w:pStyle w:val="ConsPlusNormal"/>
        <w:spacing w:before="220"/>
        <w:ind w:firstLine="540"/>
        <w:jc w:val="both"/>
      </w:pPr>
      <w:r>
        <w:t xml:space="preserve">70. В случаях, указанных в </w:t>
      </w:r>
      <w:hyperlink w:anchor="P306" w:history="1">
        <w:r>
          <w:rPr>
            <w:color w:val="0000FF"/>
          </w:rPr>
          <w:t>подпунктах "б"</w:t>
        </w:r>
      </w:hyperlink>
      <w:r>
        <w:t xml:space="preserve"> - </w:t>
      </w:r>
      <w:hyperlink w:anchor="P308"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9313EA" w:rsidRDefault="009313EA">
      <w:pPr>
        <w:pStyle w:val="ConsPlusNormal"/>
        <w:spacing w:before="22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9313EA" w:rsidRDefault="009313EA">
      <w:pPr>
        <w:pStyle w:val="ConsPlusNormal"/>
        <w:spacing w:before="22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9313EA" w:rsidRDefault="009313EA">
      <w:pPr>
        <w:pStyle w:val="ConsPlusNormal"/>
        <w:spacing w:before="22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9313EA" w:rsidRDefault="009313EA">
      <w:pPr>
        <w:pStyle w:val="ConsPlusNormal"/>
        <w:ind w:firstLine="540"/>
        <w:jc w:val="both"/>
      </w:pPr>
    </w:p>
    <w:p w:rsidR="009313EA" w:rsidRDefault="009313EA">
      <w:pPr>
        <w:pStyle w:val="ConsPlusNormal"/>
        <w:ind w:firstLine="540"/>
        <w:jc w:val="both"/>
      </w:pPr>
    </w:p>
    <w:p w:rsidR="009313EA" w:rsidRDefault="009313EA">
      <w:pPr>
        <w:pStyle w:val="ConsPlusNormal"/>
        <w:pBdr>
          <w:top w:val="single" w:sz="6" w:space="0" w:color="auto"/>
        </w:pBdr>
        <w:spacing w:before="100" w:after="100"/>
        <w:jc w:val="both"/>
        <w:rPr>
          <w:sz w:val="2"/>
          <w:szCs w:val="2"/>
        </w:rPr>
      </w:pPr>
    </w:p>
    <w:p w:rsidR="00FD7731" w:rsidRDefault="00FD7731">
      <w:bookmarkStart w:id="14" w:name="_GoBack"/>
      <w:bookmarkEnd w:id="14"/>
    </w:p>
    <w:sectPr w:rsidR="00FD7731" w:rsidSect="00127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EA"/>
    <w:rsid w:val="009313EA"/>
    <w:rsid w:val="00FD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B4187-F570-44D0-BBD6-89560C4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13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5B3E6F037EE9B744A4F8F0DFF0AA0A2E026BD6138E7FE6FE34617639B79D042F4A11D55D1BDAIFX6K" TargetMode="External"/><Relationship Id="rId18" Type="http://schemas.openxmlformats.org/officeDocument/2006/relationships/hyperlink" Target="consultantplus://offline/ref=115B3E6F037EE9B744A4F8F0DFF0AA0A2A0268D9128622ECF66D6D743EB8C21328031DD45D19D2FDI6XDK" TargetMode="External"/><Relationship Id="rId26" Type="http://schemas.openxmlformats.org/officeDocument/2006/relationships/hyperlink" Target="consultantplus://offline/ref=115B3E6F037EE9B744A4F8F0DFF0AA0A2A036ADB148122ECF66D6D743EB8C21328031DD45D19D2FFI6X9K" TargetMode="External"/><Relationship Id="rId39" Type="http://schemas.openxmlformats.org/officeDocument/2006/relationships/fontTable" Target="fontTable.xml"/><Relationship Id="rId21" Type="http://schemas.openxmlformats.org/officeDocument/2006/relationships/hyperlink" Target="consultantplus://offline/ref=115B3E6F037EE9B744A4F8F0DFF0AA0A2A026FDC138522ECF66D6D743EB8C21328031DD45D19D2FCI6X6K" TargetMode="External"/><Relationship Id="rId34" Type="http://schemas.openxmlformats.org/officeDocument/2006/relationships/hyperlink" Target="consultantplus://offline/ref=115B3E6F037EE9B744A4F8F0DFF0AA0A290D6CDB158122ECF66D6D743EB8C21328031DD45D19D2FCI6X8K" TargetMode="External"/><Relationship Id="rId7" Type="http://schemas.openxmlformats.org/officeDocument/2006/relationships/hyperlink" Target="consultantplus://offline/ref=115B3E6F037EE9B744A4F8F0DFF0AA0A2A036ADB148122ECF66D6D743EB8C21328031DD45D19D2FFI6XBK" TargetMode="External"/><Relationship Id="rId12" Type="http://schemas.openxmlformats.org/officeDocument/2006/relationships/hyperlink" Target="consultantplus://offline/ref=115B3E6F037EE9B744A4F8F0DFF0AA0A29046BDE138522ECF66D6D743EB8C21328031DD45D19D1FDI6XBK" TargetMode="External"/><Relationship Id="rId17" Type="http://schemas.openxmlformats.org/officeDocument/2006/relationships/hyperlink" Target="consultantplus://offline/ref=115B3E6F037EE9B744A4F8F0DFF0AA0A2A036ADB148122ECF66D6D743EB8C21328031DD45D19D2FFI6XBK" TargetMode="External"/><Relationship Id="rId25" Type="http://schemas.openxmlformats.org/officeDocument/2006/relationships/hyperlink" Target="consultantplus://offline/ref=115B3E6F037EE9B744A4F8F0DFF0AA0A2A036ADB148122ECF66D6D743EB8C21328031DD45D19D2FFI6XAK" TargetMode="External"/><Relationship Id="rId33" Type="http://schemas.openxmlformats.org/officeDocument/2006/relationships/hyperlink" Target="consultantplus://offline/ref=115B3E6F037EE9B744A4F8F0DFF0AA0A290D6CDB158122ECF66D6D743EB8C21328031DD45D19D2FCI6XDK" TargetMode="External"/><Relationship Id="rId38" Type="http://schemas.openxmlformats.org/officeDocument/2006/relationships/hyperlink" Target="consultantplus://offline/ref=115B3E6F037EE9B744A4F8F0DFF0AA0A290469DA158C22ECF66D6D743EB8C21328031DD45D19D0FDI6XBK" TargetMode="External"/><Relationship Id="rId2" Type="http://schemas.openxmlformats.org/officeDocument/2006/relationships/settings" Target="settings.xml"/><Relationship Id="rId16" Type="http://schemas.openxmlformats.org/officeDocument/2006/relationships/hyperlink" Target="consultantplus://offline/ref=115B3E6F037EE9B744A4F8F0DFF0AA0A2A036BD7198622ECF66D6D743EB8C21328031DD45D19D2FCI6XDK" TargetMode="External"/><Relationship Id="rId20" Type="http://schemas.openxmlformats.org/officeDocument/2006/relationships/hyperlink" Target="consultantplus://offline/ref=115B3E6F037EE9B744A4F8F0DFF0AA0A290D6CDB158122ECF66D6D743EB8C21328031DD45D19D2FCI6XEK" TargetMode="External"/><Relationship Id="rId29" Type="http://schemas.openxmlformats.org/officeDocument/2006/relationships/hyperlink" Target="consultantplus://offline/ref=115B3E6F037EE9B744A4F8F0DFF0AA0A2A036BD7198622ECF66D6D743EB8C21328031DD45D19D2FCI6X8K" TargetMode="External"/><Relationship Id="rId1" Type="http://schemas.openxmlformats.org/officeDocument/2006/relationships/styles" Target="styles.xml"/><Relationship Id="rId6" Type="http://schemas.openxmlformats.org/officeDocument/2006/relationships/hyperlink" Target="consultantplus://offline/ref=115B3E6F037EE9B744A4F8F0DFF0AA0A2A036BD7198622ECF66D6D743EB8C21328031DD45D19D2FCI6XDK" TargetMode="External"/><Relationship Id="rId11" Type="http://schemas.openxmlformats.org/officeDocument/2006/relationships/hyperlink" Target="consultantplus://offline/ref=115B3E6F037EE9B744A4F8F0DFF0AA0A290D69DD198122ECF66D6D743EB8C21328031DD45D19D6F6I6XCK" TargetMode="External"/><Relationship Id="rId24" Type="http://schemas.openxmlformats.org/officeDocument/2006/relationships/hyperlink" Target="consultantplus://offline/ref=115B3E6F037EE9B744A4F8F0DFF0AA0A2A0C6EDB138522ECF66D6D743EB8C21328031DD45D19D2FCI6XEK" TargetMode="External"/><Relationship Id="rId32" Type="http://schemas.openxmlformats.org/officeDocument/2006/relationships/hyperlink" Target="consultantplus://offline/ref=115B3E6F037EE9B744A4F8F0DFF0AA0A2A0C6EDB138522ECF66D6D743EB8C21328031DD45D19D2FCI6X7K" TargetMode="External"/><Relationship Id="rId37" Type="http://schemas.openxmlformats.org/officeDocument/2006/relationships/hyperlink" Target="consultantplus://offline/ref=115B3E6F037EE9B744A4F8F0DFF0AA0A290D69DD198122ECF66D6D743EB8C21328031DD45D19D1FEI6XCK" TargetMode="External"/><Relationship Id="rId40" Type="http://schemas.openxmlformats.org/officeDocument/2006/relationships/theme" Target="theme/theme1.xml"/><Relationship Id="rId5" Type="http://schemas.openxmlformats.org/officeDocument/2006/relationships/hyperlink" Target="consultantplus://offline/ref=115B3E6F037EE9B744A4F8F0DFF0AA0A2A026FDC138522ECF66D6D743EB8C21328031DD45D19D2FCI6X7K" TargetMode="External"/><Relationship Id="rId15" Type="http://schemas.openxmlformats.org/officeDocument/2006/relationships/hyperlink" Target="consultantplus://offline/ref=115B3E6F037EE9B744A4F8F0DFF0AA0A2A026FDC138522ECF66D6D743EB8C21328031DD45D19D2FCI6X7K" TargetMode="External"/><Relationship Id="rId23" Type="http://schemas.openxmlformats.org/officeDocument/2006/relationships/hyperlink" Target="consultantplus://offline/ref=115B3E6F037EE9B744A4F8F0DFF0AA0A2A0268D9128622ECF66D6D743EB8C21328031DD45D19D2FDI6XDK" TargetMode="External"/><Relationship Id="rId28" Type="http://schemas.openxmlformats.org/officeDocument/2006/relationships/hyperlink" Target="consultantplus://offline/ref=115B3E6F037EE9B744A4F8F0DFF0AA0A2A0C6EDB138522ECF66D6D743EB8C21328031DD45D19D2FCI6XCK" TargetMode="External"/><Relationship Id="rId36" Type="http://schemas.openxmlformats.org/officeDocument/2006/relationships/hyperlink" Target="consultantplus://offline/ref=115B3E6F037EE9B744A4F8F0DFF0AA0A290D6CDB158122ECF66D6D743EB8C21328031DD45D19D2FCI6X6K" TargetMode="External"/><Relationship Id="rId10" Type="http://schemas.openxmlformats.org/officeDocument/2006/relationships/hyperlink" Target="consultantplus://offline/ref=115B3E6F037EE9B744A4F8F0DFF0AA0A290D6CDB158122ECF66D6D743EB8C21328031DD45D19D2FCI6XEK" TargetMode="External"/><Relationship Id="rId19" Type="http://schemas.openxmlformats.org/officeDocument/2006/relationships/hyperlink" Target="consultantplus://offline/ref=115B3E6F037EE9B744A4F8F0DFF0AA0A2A0C6EDB138522ECF66D6D743EB8C21328031DD45D19D2FCI6XFK" TargetMode="External"/><Relationship Id="rId31" Type="http://schemas.openxmlformats.org/officeDocument/2006/relationships/hyperlink" Target="consultantplus://offline/ref=115B3E6F037EE9B744A4F8F0DFF0AA0A2A0C6EDB138522ECF66D6D743EB8C21328031DD45D19D2FCI6X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5B3E6F037EE9B744A4F8F0DFF0AA0A2A0C6EDB138522ECF66D6D743EB8C21328031DD45D19D2FCI6XFK" TargetMode="External"/><Relationship Id="rId14" Type="http://schemas.openxmlformats.org/officeDocument/2006/relationships/hyperlink" Target="consultantplus://offline/ref=115B3E6F037EE9B744A4F8F0DFF0AA0A2E026BD6138E7FE6FE34617639B79D042F4A11D55D1DD2IFXEK" TargetMode="External"/><Relationship Id="rId22" Type="http://schemas.openxmlformats.org/officeDocument/2006/relationships/hyperlink" Target="consultantplus://offline/ref=115B3E6F037EE9B744A4F8F0DFF0AA0A2A026FDC138522ECF66D6D743EB8C21328031DD45D19D2FDI6XFK" TargetMode="External"/><Relationship Id="rId27" Type="http://schemas.openxmlformats.org/officeDocument/2006/relationships/hyperlink" Target="consultantplus://offline/ref=115B3E6F037EE9B744A4F8F0DFF0AA0A2A036BD7198622ECF66D6D743EB8C21328031DD45D19D2FCI6XCK" TargetMode="External"/><Relationship Id="rId30" Type="http://schemas.openxmlformats.org/officeDocument/2006/relationships/hyperlink" Target="consultantplus://offline/ref=115B3E6F037EE9B744A4F8F0DFF0AA0A2A0C6EDB138522ECF66D6D743EB8C21328031DD45D19D2FCI6XBK" TargetMode="External"/><Relationship Id="rId35" Type="http://schemas.openxmlformats.org/officeDocument/2006/relationships/hyperlink" Target="consultantplus://offline/ref=115B3E6F037EE9B744A4F8F0DFF0AA0A290D6CDB158122ECF66D6D743EB8C21328031DD45D19D2FCI6X7K" TargetMode="External"/><Relationship Id="rId8" Type="http://schemas.openxmlformats.org/officeDocument/2006/relationships/hyperlink" Target="consultantplus://offline/ref=115B3E6F037EE9B744A4F8F0DFF0AA0A2A0268D9128622ECF66D6D743EB8C21328031DD45D19D2FDI6XD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7849</Words>
  <Characters>44743</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Ветренко</dc:creator>
  <cp:keywords/>
  <dc:description/>
  <cp:lastModifiedBy>Павел Ветренко</cp:lastModifiedBy>
  <cp:revision>1</cp:revision>
  <dcterms:created xsi:type="dcterms:W3CDTF">2018-02-27T10:23:00Z</dcterms:created>
  <dcterms:modified xsi:type="dcterms:W3CDTF">2018-02-27T10:23:00Z</dcterms:modified>
</cp:coreProperties>
</file>